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E9F57F" w14:textId="56037DE2" w:rsidR="00F46AED" w:rsidRDefault="00F46AED" w:rsidP="002A7D60">
      <w:pPr>
        <w:widowControl w:val="0"/>
        <w:jc w:val="center"/>
        <w:rPr>
          <w:rFonts w:asciiTheme="minorEastAsia" w:eastAsiaTheme="minorEastAsia" w:hAnsiTheme="minorEastAsia"/>
          <w:b/>
          <w:kern w:val="2"/>
          <w:sz w:val="22"/>
          <w:szCs w:val="22"/>
        </w:rPr>
      </w:pPr>
    </w:p>
    <w:p w14:paraId="5F0133D2" w14:textId="77777777" w:rsidR="005F0EE2" w:rsidRPr="000D4E87" w:rsidRDefault="005F0EE2" w:rsidP="002A7D60">
      <w:pPr>
        <w:widowControl w:val="0"/>
        <w:jc w:val="center"/>
        <w:rPr>
          <w:rFonts w:asciiTheme="minorEastAsia" w:eastAsiaTheme="minorEastAsia" w:hAnsiTheme="minorEastAsia"/>
          <w:b/>
          <w:kern w:val="2"/>
          <w:sz w:val="22"/>
          <w:szCs w:val="22"/>
        </w:rPr>
      </w:pPr>
    </w:p>
    <w:p w14:paraId="7B07FDEE" w14:textId="1A16B48B" w:rsidR="00C12550" w:rsidRPr="000D4E87" w:rsidRDefault="00022C23" w:rsidP="002A7D60">
      <w:pPr>
        <w:widowControl w:val="0"/>
        <w:jc w:val="center"/>
        <w:rPr>
          <w:rFonts w:asciiTheme="minorEastAsia" w:eastAsiaTheme="minorEastAsia" w:hAnsiTheme="minorEastAsia"/>
          <w:b/>
          <w:kern w:val="2"/>
          <w:sz w:val="28"/>
          <w:szCs w:val="22"/>
        </w:rPr>
      </w:pPr>
      <w:r w:rsidRPr="000D4E87">
        <w:rPr>
          <w:rFonts w:asciiTheme="minorEastAsia" w:eastAsiaTheme="minorEastAsia" w:hAnsiTheme="minorEastAsia"/>
          <w:b/>
          <w:kern w:val="2"/>
          <w:sz w:val="28"/>
          <w:szCs w:val="22"/>
        </w:rPr>
        <w:t>202</w:t>
      </w:r>
      <w:r w:rsidR="004670B6" w:rsidRPr="000D4E87">
        <w:rPr>
          <w:rFonts w:asciiTheme="minorEastAsia" w:eastAsiaTheme="minorEastAsia" w:hAnsiTheme="minorEastAsia"/>
          <w:b/>
          <w:kern w:val="2"/>
          <w:sz w:val="28"/>
          <w:szCs w:val="22"/>
        </w:rPr>
        <w:t>1</w:t>
      </w:r>
      <w:r w:rsidRPr="000D4E87">
        <w:rPr>
          <w:rFonts w:asciiTheme="minorEastAsia" w:eastAsiaTheme="minorEastAsia" w:hAnsiTheme="minorEastAsia" w:hint="eastAsia"/>
          <w:b/>
          <w:kern w:val="2"/>
          <w:sz w:val="28"/>
          <w:szCs w:val="22"/>
        </w:rPr>
        <w:t>年</w:t>
      </w:r>
      <w:r w:rsidR="008E11FA" w:rsidRPr="000D4E87">
        <w:rPr>
          <w:rFonts w:asciiTheme="minorEastAsia" w:eastAsiaTheme="minorEastAsia" w:hAnsiTheme="minorEastAsia" w:hint="eastAsia"/>
          <w:b/>
          <w:kern w:val="2"/>
          <w:sz w:val="28"/>
          <w:szCs w:val="22"/>
        </w:rPr>
        <w:t>寒假</w:t>
      </w:r>
      <w:r w:rsidR="000C4496">
        <w:rPr>
          <w:rFonts w:asciiTheme="minorEastAsia" w:eastAsiaTheme="minorEastAsia" w:hAnsiTheme="minorEastAsia" w:hint="eastAsia"/>
          <w:b/>
          <w:kern w:val="2"/>
          <w:sz w:val="28"/>
          <w:szCs w:val="22"/>
        </w:rPr>
        <w:t>S</w:t>
      </w:r>
      <w:r w:rsidR="000C4496">
        <w:rPr>
          <w:rFonts w:asciiTheme="minorEastAsia" w:eastAsiaTheme="minorEastAsia" w:hAnsiTheme="minorEastAsia"/>
          <w:b/>
          <w:kern w:val="2"/>
          <w:sz w:val="28"/>
          <w:szCs w:val="22"/>
        </w:rPr>
        <w:t>AF</w:t>
      </w:r>
      <w:r w:rsidRPr="000D4E87">
        <w:rPr>
          <w:rFonts w:asciiTheme="minorEastAsia" w:eastAsiaTheme="minorEastAsia" w:hAnsiTheme="minorEastAsia" w:hint="eastAsia"/>
          <w:b/>
          <w:kern w:val="2"/>
          <w:sz w:val="28"/>
          <w:szCs w:val="22"/>
        </w:rPr>
        <w:t>伦敦</w:t>
      </w:r>
      <w:r w:rsidR="00D52290" w:rsidRPr="000D4E87">
        <w:rPr>
          <w:rFonts w:asciiTheme="minorEastAsia" w:eastAsiaTheme="minorEastAsia" w:hAnsiTheme="minorEastAsia" w:hint="eastAsia"/>
          <w:b/>
          <w:kern w:val="2"/>
          <w:sz w:val="28"/>
          <w:szCs w:val="22"/>
        </w:rPr>
        <w:t>-</w:t>
      </w:r>
      <w:r w:rsidRPr="000D4E87">
        <w:rPr>
          <w:rFonts w:asciiTheme="minorEastAsia" w:eastAsiaTheme="minorEastAsia" w:hAnsiTheme="minorEastAsia" w:hint="eastAsia"/>
          <w:b/>
          <w:kern w:val="2"/>
          <w:sz w:val="28"/>
          <w:szCs w:val="22"/>
        </w:rPr>
        <w:t>阿姆斯特丹</w:t>
      </w:r>
      <w:r w:rsidR="00D52290" w:rsidRPr="000D4E87">
        <w:rPr>
          <w:rFonts w:asciiTheme="minorEastAsia" w:eastAsiaTheme="minorEastAsia" w:hAnsiTheme="minorEastAsia" w:hint="eastAsia"/>
          <w:b/>
          <w:kern w:val="2"/>
          <w:sz w:val="28"/>
          <w:szCs w:val="22"/>
        </w:rPr>
        <w:t>国际法项目</w:t>
      </w:r>
    </w:p>
    <w:p w14:paraId="746CD18A" w14:textId="2136D641" w:rsidR="00C12550" w:rsidRPr="000D4E87" w:rsidRDefault="00C12550" w:rsidP="002A7D60">
      <w:pPr>
        <w:widowControl w:val="0"/>
        <w:jc w:val="center"/>
        <w:rPr>
          <w:rFonts w:asciiTheme="minorEastAsia" w:eastAsiaTheme="minorEastAsia" w:hAnsiTheme="minorEastAsia"/>
          <w:b/>
          <w:kern w:val="2"/>
          <w:sz w:val="22"/>
          <w:szCs w:val="22"/>
        </w:rPr>
      </w:pPr>
    </w:p>
    <w:p w14:paraId="0DAF998A" w14:textId="79D75C45" w:rsidR="00C12550" w:rsidRDefault="007C68FF" w:rsidP="007C68FF">
      <w:pPr>
        <w:shd w:val="clear" w:color="auto" w:fill="FFFFFF"/>
        <w:spacing w:before="120"/>
        <w:jc w:val="both"/>
        <w:rPr>
          <w:rFonts w:asciiTheme="minorEastAsia" w:eastAsiaTheme="minorEastAsia" w:hAnsiTheme="minorEastAsia" w:cs="Microsoft YaHei"/>
          <w:sz w:val="22"/>
          <w:szCs w:val="22"/>
        </w:rPr>
      </w:pPr>
      <w:r w:rsidRPr="000D4E87">
        <w:rPr>
          <w:rFonts w:asciiTheme="minorEastAsia" w:eastAsiaTheme="minorEastAsia" w:hAnsiTheme="minorEastAsia" w:cs="Microsoft YaHei" w:hint="eastAsia"/>
          <w:spacing w:val="7"/>
          <w:sz w:val="22"/>
          <w:szCs w:val="22"/>
        </w:rPr>
        <w:t xml:space="preserve"> </w:t>
      </w:r>
      <w:r w:rsidRPr="000D4E87">
        <w:rPr>
          <w:rFonts w:asciiTheme="minorEastAsia" w:eastAsiaTheme="minorEastAsia" w:hAnsiTheme="minorEastAsia" w:cs="Microsoft YaHei"/>
          <w:spacing w:val="7"/>
          <w:sz w:val="22"/>
          <w:szCs w:val="22"/>
        </w:rPr>
        <w:t xml:space="preserve">     </w:t>
      </w:r>
      <w:r w:rsidR="00C12550" w:rsidRPr="000D4E87">
        <w:rPr>
          <w:rFonts w:asciiTheme="minorEastAsia" w:eastAsiaTheme="minorEastAsia" w:hAnsiTheme="minorEastAsia" w:cs="Microsoft YaHei"/>
          <w:spacing w:val="7"/>
          <w:sz w:val="22"/>
          <w:szCs w:val="22"/>
        </w:rPr>
        <w:t>随着</w:t>
      </w:r>
      <w:r w:rsidR="00C12550" w:rsidRPr="000D4E87">
        <w:rPr>
          <w:rFonts w:asciiTheme="minorEastAsia" w:eastAsiaTheme="minorEastAsia" w:hAnsiTheme="minorEastAsia" w:cs="Helvetica"/>
          <w:spacing w:val="7"/>
          <w:sz w:val="22"/>
          <w:szCs w:val="22"/>
        </w:rPr>
        <w:t>“</w:t>
      </w:r>
      <w:r w:rsidR="00C12550" w:rsidRPr="000D4E87">
        <w:rPr>
          <w:rFonts w:asciiTheme="minorEastAsia" w:eastAsiaTheme="minorEastAsia" w:hAnsiTheme="minorEastAsia" w:cs="Microsoft YaHei"/>
          <w:spacing w:val="7"/>
          <w:sz w:val="22"/>
          <w:szCs w:val="22"/>
        </w:rPr>
        <w:t>一带一路</w:t>
      </w:r>
      <w:r w:rsidR="00C12550" w:rsidRPr="000D4E87">
        <w:rPr>
          <w:rFonts w:asciiTheme="minorEastAsia" w:eastAsiaTheme="minorEastAsia" w:hAnsiTheme="minorEastAsia" w:cs="Helvetica"/>
          <w:spacing w:val="7"/>
          <w:sz w:val="22"/>
          <w:szCs w:val="22"/>
        </w:rPr>
        <w:t>”</w:t>
      </w:r>
      <w:r w:rsidR="00C12550" w:rsidRPr="000D4E87">
        <w:rPr>
          <w:rFonts w:asciiTheme="minorEastAsia" w:eastAsiaTheme="minorEastAsia" w:hAnsiTheme="minorEastAsia" w:cs="Microsoft YaHei"/>
          <w:spacing w:val="7"/>
          <w:sz w:val="22"/>
          <w:szCs w:val="22"/>
        </w:rPr>
        <w:t>的推进，中国与各国各地区之间的经济和贸易往来将带来大量国际法律服务</w:t>
      </w:r>
      <w:r w:rsidR="00C12550" w:rsidRPr="000D4E87">
        <w:rPr>
          <w:rFonts w:asciiTheme="minorEastAsia" w:eastAsiaTheme="minorEastAsia" w:hAnsiTheme="minorEastAsia" w:cs="Microsoft YaHei"/>
          <w:sz w:val="22"/>
          <w:szCs w:val="22"/>
        </w:rPr>
        <w:t>需求。与此同时，双边贸易、多边贸易中发生的种种摩擦也诱发了国际政治的不稳定因素，国际法的重要意义比以往任何时候都更加突出也更加被重视。</w:t>
      </w:r>
    </w:p>
    <w:p w14:paraId="55FBC152" w14:textId="77777777" w:rsidR="000B1190" w:rsidRPr="000D4E87" w:rsidRDefault="000B1190" w:rsidP="007C68FF">
      <w:pPr>
        <w:shd w:val="clear" w:color="auto" w:fill="FFFFFF"/>
        <w:spacing w:before="120"/>
        <w:jc w:val="both"/>
        <w:rPr>
          <w:rFonts w:asciiTheme="minorEastAsia" w:eastAsiaTheme="minorEastAsia" w:hAnsiTheme="minorEastAsia" w:cs="Microsoft YaHei"/>
          <w:sz w:val="22"/>
          <w:szCs w:val="22"/>
        </w:rPr>
      </w:pPr>
    </w:p>
    <w:p w14:paraId="24A20718" w14:textId="3634432D" w:rsidR="008266E1" w:rsidRDefault="007C68FF" w:rsidP="00D32836">
      <w:pPr>
        <w:shd w:val="clear" w:color="auto" w:fill="FFFFFF"/>
        <w:jc w:val="both"/>
        <w:rPr>
          <w:rFonts w:asciiTheme="minorEastAsia" w:eastAsiaTheme="minorEastAsia" w:hAnsiTheme="minorEastAsia"/>
          <w:b/>
          <w:kern w:val="2"/>
          <w:sz w:val="22"/>
          <w:szCs w:val="22"/>
        </w:rPr>
      </w:pPr>
      <w:r w:rsidRPr="000D4E87">
        <w:rPr>
          <w:rFonts w:asciiTheme="minorEastAsia" w:eastAsiaTheme="minorEastAsia" w:hAnsiTheme="minorEastAsia" w:cs="Microsoft YaHei"/>
          <w:sz w:val="22"/>
          <w:szCs w:val="22"/>
        </w:rPr>
        <w:t xml:space="preserve">      </w:t>
      </w:r>
      <w:r w:rsidR="00C12550" w:rsidRPr="000D4E87">
        <w:rPr>
          <w:rFonts w:asciiTheme="minorEastAsia" w:eastAsiaTheme="minorEastAsia" w:hAnsiTheme="minorEastAsia" w:cs="Microsoft YaHei"/>
          <w:sz w:val="22"/>
          <w:szCs w:val="22"/>
        </w:rPr>
        <w:t xml:space="preserve">SAF </w:t>
      </w:r>
      <w:r w:rsidR="00C12550" w:rsidRPr="000D4E87">
        <w:rPr>
          <w:rFonts w:asciiTheme="minorEastAsia" w:eastAsiaTheme="minorEastAsia" w:hAnsiTheme="minorEastAsia" w:cs="Microsoft YaHei" w:hint="eastAsia"/>
          <w:sz w:val="22"/>
          <w:szCs w:val="22"/>
        </w:rPr>
        <w:t>秉承通过海外学习提升学生竞争力的宗旨，</w:t>
      </w:r>
      <w:r w:rsidR="00C12550" w:rsidRPr="000D4E87">
        <w:rPr>
          <w:rFonts w:asciiTheme="minorEastAsia" w:eastAsiaTheme="minorEastAsia" w:hAnsiTheme="minorEastAsia" w:cs="Microsoft YaHei"/>
          <w:sz w:val="22"/>
          <w:szCs w:val="22"/>
        </w:rPr>
        <w:t xml:space="preserve">SAF-IES Abroad </w:t>
      </w:r>
      <w:r w:rsidR="00022C23" w:rsidRPr="000D4E87">
        <w:rPr>
          <w:rFonts w:asciiTheme="minorEastAsia" w:eastAsiaTheme="minorEastAsia" w:hAnsiTheme="minorEastAsia" w:cs="Microsoft YaHei" w:hint="eastAsia"/>
          <w:sz w:val="22"/>
          <w:szCs w:val="22"/>
        </w:rPr>
        <w:t>伦敦中心和</w:t>
      </w:r>
      <w:r w:rsidR="00C12550" w:rsidRPr="000D4E87">
        <w:rPr>
          <w:rFonts w:asciiTheme="minorEastAsia" w:eastAsiaTheme="minorEastAsia" w:hAnsiTheme="minorEastAsia" w:cs="Microsoft YaHei" w:hint="eastAsia"/>
          <w:sz w:val="22"/>
          <w:szCs w:val="22"/>
        </w:rPr>
        <w:t>阿姆斯特丹中心，为广大法学专业学生量身定制了</w:t>
      </w:r>
      <w:r w:rsidR="00C12550" w:rsidRPr="000D4E87">
        <w:rPr>
          <w:rFonts w:asciiTheme="minorEastAsia" w:eastAsiaTheme="minorEastAsia" w:hAnsiTheme="minorEastAsia" w:cs="Microsoft YaHei"/>
          <w:sz w:val="22"/>
          <w:szCs w:val="22"/>
        </w:rPr>
        <w:t>20</w:t>
      </w:r>
      <w:r w:rsidR="00022C23" w:rsidRPr="000D4E87">
        <w:rPr>
          <w:rFonts w:asciiTheme="minorEastAsia" w:eastAsiaTheme="minorEastAsia" w:hAnsiTheme="minorEastAsia" w:cs="Microsoft YaHei"/>
          <w:sz w:val="22"/>
          <w:szCs w:val="22"/>
        </w:rPr>
        <w:t>2</w:t>
      </w:r>
      <w:r w:rsidR="004670B6" w:rsidRPr="000D4E87">
        <w:rPr>
          <w:rFonts w:asciiTheme="minorEastAsia" w:eastAsiaTheme="minorEastAsia" w:hAnsiTheme="minorEastAsia" w:cs="Microsoft YaHei"/>
          <w:sz w:val="22"/>
          <w:szCs w:val="22"/>
        </w:rPr>
        <w:t>1</w:t>
      </w:r>
      <w:r w:rsidR="00C12550" w:rsidRPr="000D4E87">
        <w:rPr>
          <w:rFonts w:asciiTheme="minorEastAsia" w:eastAsiaTheme="minorEastAsia" w:hAnsiTheme="minorEastAsia" w:cs="Microsoft YaHei" w:hint="eastAsia"/>
          <w:sz w:val="22"/>
          <w:szCs w:val="22"/>
        </w:rPr>
        <w:t>年</w:t>
      </w:r>
      <w:r w:rsidR="00022C23" w:rsidRPr="000D4E87">
        <w:rPr>
          <w:rFonts w:asciiTheme="minorEastAsia" w:eastAsiaTheme="minorEastAsia" w:hAnsiTheme="minorEastAsia" w:cs="Microsoft YaHei" w:hint="eastAsia"/>
          <w:sz w:val="22"/>
          <w:szCs w:val="22"/>
        </w:rPr>
        <w:t>寒假</w:t>
      </w:r>
      <w:r w:rsidR="007C0FF5" w:rsidRPr="000D4E87">
        <w:rPr>
          <w:rFonts w:asciiTheme="minorEastAsia" w:eastAsiaTheme="minorEastAsia" w:hAnsiTheme="minorEastAsia" w:cs="Microsoft YaHei" w:hint="eastAsia"/>
          <w:sz w:val="22"/>
          <w:szCs w:val="22"/>
        </w:rPr>
        <w:t>伦敦</w:t>
      </w:r>
      <w:r w:rsidR="00C12550" w:rsidRPr="000D4E87">
        <w:rPr>
          <w:rFonts w:asciiTheme="minorEastAsia" w:eastAsiaTheme="minorEastAsia" w:hAnsiTheme="minorEastAsia" w:cs="Microsoft YaHei"/>
          <w:sz w:val="22"/>
          <w:szCs w:val="22"/>
        </w:rPr>
        <w:t>-</w:t>
      </w:r>
      <w:r w:rsidR="007C0FF5" w:rsidRPr="000D4E87">
        <w:rPr>
          <w:rFonts w:asciiTheme="minorEastAsia" w:eastAsiaTheme="minorEastAsia" w:hAnsiTheme="minorEastAsia" w:cs="Microsoft YaHei" w:hint="eastAsia"/>
          <w:sz w:val="22"/>
          <w:szCs w:val="22"/>
        </w:rPr>
        <w:t>阿姆斯特丹</w:t>
      </w:r>
      <w:r w:rsidR="00C12550" w:rsidRPr="000D4E87">
        <w:rPr>
          <w:rFonts w:asciiTheme="minorEastAsia" w:eastAsiaTheme="minorEastAsia" w:hAnsiTheme="minorEastAsia" w:cs="Microsoft YaHei" w:hint="eastAsia"/>
          <w:sz w:val="22"/>
          <w:szCs w:val="22"/>
        </w:rPr>
        <w:t>国际法项目。学生将参加一系列专门讲授国际法的教授讲座，以解决当今世界面临的最大的问题。主题包括国际组织作为和平缔造者的作用</w:t>
      </w:r>
      <w:r w:rsidRPr="000D4E87">
        <w:rPr>
          <w:rFonts w:asciiTheme="minorEastAsia" w:eastAsiaTheme="minorEastAsia" w:hAnsiTheme="minorEastAsia" w:cs="Microsoft YaHei" w:hint="eastAsia"/>
          <w:sz w:val="22"/>
          <w:szCs w:val="22"/>
        </w:rPr>
        <w:t>、</w:t>
      </w:r>
      <w:r w:rsidR="00C12550" w:rsidRPr="000D4E87">
        <w:rPr>
          <w:rFonts w:asciiTheme="minorEastAsia" w:eastAsiaTheme="minorEastAsia" w:hAnsiTheme="minorEastAsia" w:cs="Microsoft YaHei" w:hint="eastAsia"/>
          <w:sz w:val="22"/>
          <w:szCs w:val="22"/>
        </w:rPr>
        <w:t>国际社会的演变</w:t>
      </w:r>
      <w:r w:rsidRPr="000D4E87">
        <w:rPr>
          <w:rFonts w:asciiTheme="minorEastAsia" w:eastAsiaTheme="minorEastAsia" w:hAnsiTheme="minorEastAsia" w:cs="Microsoft YaHei" w:hint="eastAsia"/>
          <w:sz w:val="22"/>
          <w:szCs w:val="22"/>
        </w:rPr>
        <w:t>、</w:t>
      </w:r>
      <w:r w:rsidR="00C12550" w:rsidRPr="000D4E87">
        <w:rPr>
          <w:rFonts w:asciiTheme="minorEastAsia" w:eastAsiaTheme="minorEastAsia" w:hAnsiTheme="minorEastAsia" w:cs="Microsoft YaHei" w:hint="eastAsia"/>
          <w:sz w:val="22"/>
          <w:szCs w:val="22"/>
        </w:rPr>
        <w:t>条约法</w:t>
      </w:r>
      <w:r w:rsidRPr="000D4E87">
        <w:rPr>
          <w:rFonts w:asciiTheme="minorEastAsia" w:eastAsiaTheme="minorEastAsia" w:hAnsiTheme="minorEastAsia" w:cs="Microsoft YaHei" w:hint="eastAsia"/>
          <w:sz w:val="22"/>
          <w:szCs w:val="22"/>
        </w:rPr>
        <w:t>、</w:t>
      </w:r>
      <w:r w:rsidR="00C12550" w:rsidRPr="000D4E87">
        <w:rPr>
          <w:rFonts w:asciiTheme="minorEastAsia" w:eastAsiaTheme="minorEastAsia" w:hAnsiTheme="minorEastAsia" w:cs="Microsoft YaHei" w:hint="eastAsia"/>
          <w:sz w:val="22"/>
          <w:szCs w:val="22"/>
        </w:rPr>
        <w:t>国际法与国内法之间的关系等</w:t>
      </w:r>
      <w:r w:rsidR="00C12550" w:rsidRPr="000D4E87">
        <w:rPr>
          <w:rFonts w:asciiTheme="minorEastAsia" w:eastAsiaTheme="minorEastAsia" w:hAnsiTheme="minorEastAsia" w:cs="Microsoft YaHei"/>
          <w:sz w:val="22"/>
          <w:szCs w:val="22"/>
        </w:rPr>
        <w:t>。</w:t>
      </w:r>
      <w:r w:rsidR="00701C46" w:rsidRPr="000D4E87">
        <w:rPr>
          <w:rFonts w:asciiTheme="minorEastAsia" w:eastAsiaTheme="minorEastAsia" w:hAnsiTheme="minorEastAsia" w:hint="eastAsia"/>
          <w:b/>
          <w:kern w:val="2"/>
          <w:sz w:val="22"/>
          <w:szCs w:val="22"/>
        </w:rPr>
        <w:t xml:space="preserve"> </w:t>
      </w:r>
    </w:p>
    <w:p w14:paraId="0E01EDC4" w14:textId="77777777" w:rsidR="000B1190" w:rsidRPr="000D4E87" w:rsidRDefault="000B1190" w:rsidP="00D32836">
      <w:pPr>
        <w:shd w:val="clear" w:color="auto" w:fill="FFFFFF"/>
        <w:jc w:val="both"/>
        <w:rPr>
          <w:rFonts w:asciiTheme="minorEastAsia" w:eastAsiaTheme="minorEastAsia" w:hAnsiTheme="minorEastAsia"/>
          <w:b/>
          <w:kern w:val="2"/>
          <w:sz w:val="22"/>
          <w:szCs w:val="22"/>
        </w:rPr>
      </w:pPr>
    </w:p>
    <w:p w14:paraId="102BB4CF" w14:textId="6603FA52" w:rsidR="00C32C9F" w:rsidRPr="000D4E87" w:rsidRDefault="00C32C9F" w:rsidP="00C32C9F">
      <w:pPr>
        <w:shd w:val="clear" w:color="auto" w:fill="FFFFFF"/>
        <w:jc w:val="center"/>
        <w:rPr>
          <w:rFonts w:asciiTheme="minorEastAsia" w:eastAsiaTheme="minorEastAsia" w:hAnsiTheme="minorEastAsia"/>
          <w:spacing w:val="7"/>
          <w:sz w:val="22"/>
          <w:szCs w:val="22"/>
        </w:rPr>
      </w:pPr>
      <w:r w:rsidRPr="000D4E87">
        <w:rPr>
          <w:rFonts w:asciiTheme="minorEastAsia" w:eastAsiaTheme="minorEastAsia" w:hAnsiTheme="minorEastAsia"/>
          <w:b/>
          <w:noProof/>
          <w:kern w:val="2"/>
          <w:sz w:val="22"/>
          <w:szCs w:val="22"/>
        </w:rPr>
        <w:drawing>
          <wp:inline distT="0" distB="0" distL="0" distR="0" wp14:anchorId="3438B2CC" wp14:editId="66E87B9D">
            <wp:extent cx="5884545" cy="2675079"/>
            <wp:effectExtent l="0" t="0" r="1905" b="0"/>
            <wp:docPr id="1" name="图片 1" descr="图片包含 户外, 建筑物, 天空, 树&#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eChat Image_20190329141941.jpg"/>
                    <pic:cNvPicPr/>
                  </pic:nvPicPr>
                  <pic:blipFill>
                    <a:blip r:embed="rId7">
                      <a:extLst>
                        <a:ext uri="{28A0092B-C50C-407E-A947-70E740481C1C}">
                          <a14:useLocalDpi xmlns:a14="http://schemas.microsoft.com/office/drawing/2010/main" val="0"/>
                        </a:ext>
                      </a:extLst>
                    </a:blip>
                    <a:stretch>
                      <a:fillRect/>
                    </a:stretch>
                  </pic:blipFill>
                  <pic:spPr>
                    <a:xfrm>
                      <a:off x="0" y="0"/>
                      <a:ext cx="5946070" cy="2703048"/>
                    </a:xfrm>
                    <a:prstGeom prst="rect">
                      <a:avLst/>
                    </a:prstGeom>
                  </pic:spPr>
                </pic:pic>
              </a:graphicData>
            </a:graphic>
          </wp:inline>
        </w:drawing>
      </w:r>
    </w:p>
    <w:p w14:paraId="41A6FF5E" w14:textId="77777777" w:rsidR="004670B6" w:rsidRPr="000D4E87" w:rsidRDefault="004670B6" w:rsidP="00C32C9F">
      <w:pPr>
        <w:shd w:val="clear" w:color="auto" w:fill="FFFFFF"/>
        <w:jc w:val="center"/>
        <w:rPr>
          <w:rFonts w:asciiTheme="minorEastAsia" w:eastAsiaTheme="minorEastAsia" w:hAnsiTheme="minorEastAsia"/>
          <w:spacing w:val="7"/>
          <w:sz w:val="22"/>
          <w:szCs w:val="22"/>
        </w:rPr>
      </w:pPr>
    </w:p>
    <w:p w14:paraId="7885EDA3" w14:textId="77777777" w:rsidR="000B1190" w:rsidRPr="009622F5" w:rsidRDefault="000B1190" w:rsidP="000B1190">
      <w:pPr>
        <w:spacing w:beforeLines="20" w:before="48" w:line="360" w:lineRule="exact"/>
        <w:rPr>
          <w:rFonts w:asciiTheme="minorEastAsia" w:eastAsiaTheme="minorEastAsia" w:hAnsiTheme="minorEastAsia"/>
          <w:sz w:val="22"/>
        </w:rPr>
      </w:pPr>
      <w:r w:rsidRPr="009622F5">
        <w:rPr>
          <w:rFonts w:asciiTheme="minorEastAsia" w:eastAsiaTheme="minorEastAsia" w:hAnsiTheme="minorEastAsia" w:hint="eastAsia"/>
          <w:b/>
          <w:bCs/>
          <w:sz w:val="22"/>
        </w:rPr>
        <w:t>＊</w:t>
      </w:r>
      <w:r>
        <w:rPr>
          <w:rFonts w:asciiTheme="minorEastAsia" w:eastAsiaTheme="minorEastAsia" w:hAnsiTheme="minorEastAsia" w:hint="eastAsia"/>
          <w:b/>
          <w:bCs/>
          <w:sz w:val="22"/>
        </w:rPr>
        <w:t>由于</w:t>
      </w:r>
      <w:r w:rsidRPr="009622F5">
        <w:rPr>
          <w:rFonts w:asciiTheme="minorEastAsia" w:eastAsiaTheme="minorEastAsia" w:hAnsiTheme="minorEastAsia" w:hint="eastAsia"/>
          <w:b/>
          <w:bCs/>
          <w:sz w:val="22"/>
        </w:rPr>
        <w:t>当前疫情的特殊因素，本项目将</w:t>
      </w:r>
      <w:r>
        <w:rPr>
          <w:rFonts w:asciiTheme="minorEastAsia" w:eastAsiaTheme="minorEastAsia" w:hAnsiTheme="minorEastAsia" w:hint="eastAsia"/>
          <w:b/>
          <w:bCs/>
          <w:sz w:val="22"/>
        </w:rPr>
        <w:t>于</w:t>
      </w:r>
      <w:r w:rsidRPr="009622F5">
        <w:rPr>
          <w:rFonts w:asciiTheme="minorEastAsia" w:eastAsiaTheme="minorEastAsia" w:hAnsiTheme="minorEastAsia" w:hint="eastAsia"/>
          <w:b/>
          <w:bCs/>
          <w:sz w:val="22"/>
        </w:rPr>
        <w:t>2020年11月1日为时间点，经由评估疫情发展以及学生报名情况，决定本项目将以在</w:t>
      </w:r>
      <w:r>
        <w:rPr>
          <w:rFonts w:asciiTheme="minorEastAsia" w:eastAsiaTheme="minorEastAsia" w:hAnsiTheme="minorEastAsia" w:hint="eastAsia"/>
          <w:b/>
          <w:bCs/>
          <w:sz w:val="22"/>
        </w:rPr>
        <w:t>实地</w:t>
      </w:r>
      <w:r w:rsidRPr="009622F5">
        <w:rPr>
          <w:rFonts w:asciiTheme="minorEastAsia" w:eastAsiaTheme="minorEastAsia" w:hAnsiTheme="minorEastAsia" w:hint="eastAsia"/>
          <w:b/>
          <w:bCs/>
          <w:sz w:val="22"/>
        </w:rPr>
        <w:t>或是以线上的方式进行，届时将公告并通知最终决定。</w:t>
      </w:r>
    </w:p>
    <w:p w14:paraId="76F6F3E4" w14:textId="77777777" w:rsidR="00EC7D85" w:rsidRPr="000D4E87" w:rsidRDefault="00EC7D85" w:rsidP="002A7D60">
      <w:pPr>
        <w:rPr>
          <w:rFonts w:asciiTheme="minorEastAsia" w:eastAsiaTheme="minorEastAsia" w:hAnsiTheme="minorEastAsia"/>
          <w:sz w:val="22"/>
          <w:szCs w:val="22"/>
        </w:rPr>
      </w:pPr>
    </w:p>
    <w:p w14:paraId="63A3A04B" w14:textId="799C4EA2" w:rsidR="004019EC" w:rsidRPr="000D4E87" w:rsidRDefault="00D52290" w:rsidP="002A7D60">
      <w:pPr>
        <w:pStyle w:val="a9"/>
        <w:numPr>
          <w:ilvl w:val="0"/>
          <w:numId w:val="18"/>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项目</w:t>
      </w:r>
      <w:r w:rsidR="004019EC" w:rsidRPr="000D4E87">
        <w:rPr>
          <w:rFonts w:asciiTheme="minorEastAsia" w:eastAsiaTheme="minorEastAsia" w:hAnsiTheme="minorEastAsia" w:cs="SimSun" w:hint="eastAsia"/>
          <w:b/>
          <w:bCs/>
          <w:sz w:val="22"/>
        </w:rPr>
        <w:t>优势</w:t>
      </w:r>
    </w:p>
    <w:p w14:paraId="189A9CAF" w14:textId="5D68030F" w:rsidR="00C12550" w:rsidRPr="000D4E87" w:rsidRDefault="00C12550" w:rsidP="002A7D60">
      <w:pPr>
        <w:pStyle w:val="a9"/>
        <w:numPr>
          <w:ilvl w:val="0"/>
          <w:numId w:val="12"/>
        </w:numPr>
        <w:spacing w:before="120"/>
        <w:ind w:firstLineChars="0"/>
        <w:rPr>
          <w:rFonts w:asciiTheme="minorEastAsia" w:eastAsiaTheme="minorEastAsia" w:hAnsiTheme="minorEastAsia"/>
          <w:sz w:val="22"/>
        </w:rPr>
      </w:pPr>
      <w:r w:rsidRPr="000D4E87">
        <w:rPr>
          <w:rFonts w:asciiTheme="minorEastAsia" w:eastAsiaTheme="minorEastAsia" w:hAnsiTheme="minorEastAsia" w:cs="SimSun"/>
          <w:b/>
          <w:bCs/>
          <w:sz w:val="22"/>
        </w:rPr>
        <w:t>课程学术性强</w:t>
      </w:r>
      <w:r w:rsidR="004019EC" w:rsidRPr="000D4E87">
        <w:rPr>
          <w:rFonts w:asciiTheme="minorEastAsia" w:eastAsiaTheme="minorEastAsia" w:hAnsiTheme="minorEastAsia" w:cs="SimSun" w:hint="eastAsia"/>
          <w:b/>
          <w:bCs/>
          <w:sz w:val="22"/>
        </w:rPr>
        <w:t>：</w:t>
      </w:r>
      <w:r w:rsidRPr="000D4E87">
        <w:rPr>
          <w:rFonts w:asciiTheme="minorEastAsia" w:eastAsiaTheme="minorEastAsia" w:hAnsiTheme="minorEastAsia" w:cs="SimSun" w:hint="eastAsia"/>
          <w:sz w:val="22"/>
        </w:rPr>
        <w:t>此项目主要</w:t>
      </w:r>
      <w:r w:rsidR="00D33955" w:rsidRPr="000D4E87">
        <w:rPr>
          <w:rFonts w:asciiTheme="minorEastAsia" w:eastAsiaTheme="minorEastAsia" w:hAnsiTheme="minorEastAsia" w:cs="SimSun" w:hint="eastAsia"/>
          <w:sz w:val="22"/>
        </w:rPr>
        <w:t>面向</w:t>
      </w:r>
      <w:r w:rsidRPr="000D4E87">
        <w:rPr>
          <w:rFonts w:asciiTheme="minorEastAsia" w:eastAsiaTheme="minorEastAsia" w:hAnsiTheme="minorEastAsia" w:cs="SimSun" w:hint="eastAsia"/>
          <w:sz w:val="22"/>
        </w:rPr>
        <w:t>对国际政治经济关系、国际法、国际组织在仲裁中的作用感兴趣的在校本科生、研究生；课程提供基于课堂的学习和实地考察。报名的学生</w:t>
      </w:r>
      <w:r w:rsidR="000C6BA2" w:rsidRPr="000D4E87">
        <w:rPr>
          <w:rFonts w:asciiTheme="minorEastAsia" w:eastAsiaTheme="minorEastAsia" w:hAnsiTheme="minorEastAsia" w:cs="SimSun" w:hint="eastAsia"/>
          <w:sz w:val="22"/>
        </w:rPr>
        <w:t>应渴望</w:t>
      </w:r>
      <w:r w:rsidRPr="000D4E87">
        <w:rPr>
          <w:rFonts w:asciiTheme="minorEastAsia" w:eastAsiaTheme="minorEastAsia" w:hAnsiTheme="minorEastAsia" w:cs="SimSun" w:hint="eastAsia"/>
          <w:sz w:val="22"/>
        </w:rPr>
        <w:t>了解国际法的复杂性，并愿意讨论该领域面临的挑战</w:t>
      </w:r>
      <w:r w:rsidRPr="000D4E87">
        <w:rPr>
          <w:rFonts w:asciiTheme="minorEastAsia" w:eastAsiaTheme="minorEastAsia" w:hAnsiTheme="minorEastAsia" w:cs="SimSun"/>
          <w:sz w:val="22"/>
        </w:rPr>
        <w:t>。</w:t>
      </w:r>
    </w:p>
    <w:p w14:paraId="19FFB8C0" w14:textId="5E8D1EFA" w:rsidR="00C12550" w:rsidRPr="00496C81" w:rsidRDefault="00C12550" w:rsidP="002A7D60">
      <w:pPr>
        <w:pStyle w:val="a9"/>
        <w:numPr>
          <w:ilvl w:val="0"/>
          <w:numId w:val="12"/>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b/>
          <w:bCs/>
          <w:sz w:val="22"/>
        </w:rPr>
        <w:t>课堂学习与实践考察紧密</w:t>
      </w:r>
      <w:r w:rsidR="004019EC" w:rsidRPr="000D4E87">
        <w:rPr>
          <w:rFonts w:asciiTheme="minorEastAsia" w:eastAsiaTheme="minorEastAsia" w:hAnsiTheme="minorEastAsia" w:cs="SimSun" w:hint="eastAsia"/>
          <w:b/>
          <w:bCs/>
          <w:sz w:val="22"/>
        </w:rPr>
        <w:t>结合：</w:t>
      </w:r>
      <w:r w:rsidR="00C965C0" w:rsidRPr="000D4E87">
        <w:rPr>
          <w:rFonts w:asciiTheme="minorEastAsia" w:eastAsiaTheme="minorEastAsia" w:hAnsiTheme="minorEastAsia" w:cs="SimSun"/>
          <w:sz w:val="22"/>
        </w:rPr>
        <w:t>SAF</w:t>
      </w:r>
      <w:r w:rsidR="00C965C0" w:rsidRPr="000D4E87">
        <w:rPr>
          <w:rFonts w:asciiTheme="minorEastAsia" w:eastAsiaTheme="minorEastAsia" w:hAnsiTheme="minorEastAsia" w:cs="SimSun" w:hint="eastAsia"/>
          <w:sz w:val="22"/>
        </w:rPr>
        <w:t>邀请全球知名教授提供关于国际法的精彩讲座，同时</w:t>
      </w:r>
      <w:r w:rsidR="007C68FF" w:rsidRPr="000D4E87">
        <w:rPr>
          <w:rFonts w:asciiTheme="minorEastAsia" w:eastAsiaTheme="minorEastAsia" w:hAnsiTheme="minorEastAsia" w:cs="SimSun" w:hint="eastAsia"/>
          <w:sz w:val="22"/>
        </w:rPr>
        <w:t>学生</w:t>
      </w:r>
      <w:r w:rsidRPr="000D4E87">
        <w:rPr>
          <w:rFonts w:asciiTheme="minorEastAsia" w:eastAsiaTheme="minorEastAsia" w:hAnsiTheme="minorEastAsia" w:cs="SimSun" w:hint="eastAsia"/>
          <w:sz w:val="22"/>
        </w:rPr>
        <w:t>将有机会访问</w:t>
      </w:r>
      <w:r w:rsidR="00022C23" w:rsidRPr="000D4E87">
        <w:rPr>
          <w:rFonts w:asciiTheme="minorEastAsia" w:eastAsiaTheme="minorEastAsia" w:hAnsiTheme="minorEastAsia" w:cs="SimSun" w:hint="eastAsia"/>
          <w:sz w:val="22"/>
        </w:rPr>
        <w:t>英国</w:t>
      </w:r>
      <w:r w:rsidR="00AE0CF6" w:rsidRPr="000D4E87">
        <w:rPr>
          <w:rFonts w:asciiTheme="minorEastAsia" w:eastAsiaTheme="minorEastAsia" w:hAnsiTheme="minorEastAsia" w:cs="SimSun" w:hint="eastAsia"/>
          <w:sz w:val="22"/>
        </w:rPr>
        <w:t>皇家</w:t>
      </w:r>
      <w:r w:rsidRPr="000D4E87">
        <w:rPr>
          <w:rFonts w:asciiTheme="minorEastAsia" w:eastAsiaTheme="minorEastAsia" w:hAnsiTheme="minorEastAsia" w:cs="SimSun" w:hint="eastAsia"/>
          <w:sz w:val="22"/>
        </w:rPr>
        <w:t>法庭</w:t>
      </w:r>
      <w:r w:rsidR="004019EC" w:rsidRPr="000D4E87">
        <w:rPr>
          <w:rFonts w:asciiTheme="minorEastAsia" w:eastAsiaTheme="minorEastAsia" w:hAnsiTheme="minorEastAsia" w:cs="SimSun" w:hint="eastAsia"/>
          <w:sz w:val="22"/>
        </w:rPr>
        <w:t>、</w:t>
      </w:r>
      <w:r w:rsidR="00022C23" w:rsidRPr="000D4E87">
        <w:rPr>
          <w:rFonts w:asciiTheme="minorEastAsia" w:eastAsiaTheme="minorEastAsia" w:hAnsiTheme="minorEastAsia" w:cs="SimSun" w:hint="eastAsia"/>
          <w:sz w:val="22"/>
        </w:rPr>
        <w:t>英联邦最高法院</w:t>
      </w:r>
      <w:r w:rsidR="004019EC" w:rsidRPr="000D4E87">
        <w:rPr>
          <w:rFonts w:asciiTheme="minorEastAsia" w:eastAsiaTheme="minorEastAsia" w:hAnsiTheme="minorEastAsia" w:cs="SimSun" w:hint="eastAsia"/>
          <w:sz w:val="22"/>
        </w:rPr>
        <w:t>、</w:t>
      </w:r>
      <w:r w:rsidR="00022C23" w:rsidRPr="000D4E87">
        <w:rPr>
          <w:rFonts w:asciiTheme="minorEastAsia" w:eastAsiaTheme="minorEastAsia" w:hAnsiTheme="minorEastAsia" w:cs="SimSun" w:hint="eastAsia"/>
          <w:sz w:val="22"/>
        </w:rPr>
        <w:t>国家海事博物馆，</w:t>
      </w:r>
      <w:r w:rsidR="006752BB" w:rsidRPr="000D4E87">
        <w:rPr>
          <w:rFonts w:asciiTheme="minorEastAsia" w:eastAsiaTheme="minorEastAsia" w:hAnsiTheme="minorEastAsia" w:cs="SimSun" w:hint="eastAsia"/>
          <w:sz w:val="22"/>
        </w:rPr>
        <w:t>以及</w:t>
      </w:r>
      <w:r w:rsidR="00022C23" w:rsidRPr="000D4E87">
        <w:rPr>
          <w:rFonts w:asciiTheme="minorEastAsia" w:eastAsiaTheme="minorEastAsia" w:hAnsiTheme="minorEastAsia" w:cs="SimSun" w:hint="eastAsia"/>
          <w:sz w:val="22"/>
        </w:rPr>
        <w:t>海牙的国际法庭</w:t>
      </w:r>
      <w:r w:rsidR="004019EC" w:rsidRPr="000D4E87">
        <w:rPr>
          <w:rFonts w:asciiTheme="minorEastAsia" w:eastAsiaTheme="minorEastAsia" w:hAnsiTheme="minorEastAsia" w:cs="SimSun" w:hint="eastAsia"/>
          <w:sz w:val="22"/>
        </w:rPr>
        <w:t>、</w:t>
      </w:r>
      <w:r w:rsidR="00022C23" w:rsidRPr="000D4E87">
        <w:rPr>
          <w:rFonts w:asciiTheme="minorEastAsia" w:eastAsiaTheme="minorEastAsia" w:hAnsiTheme="minorEastAsia" w:cs="SimSun" w:hint="eastAsia"/>
          <w:sz w:val="22"/>
        </w:rPr>
        <w:t>和平宫</w:t>
      </w:r>
      <w:r w:rsidR="004019EC" w:rsidRPr="000D4E87">
        <w:rPr>
          <w:rFonts w:asciiTheme="minorEastAsia" w:eastAsiaTheme="minorEastAsia" w:hAnsiTheme="minorEastAsia" w:cs="SimSun" w:hint="eastAsia"/>
          <w:sz w:val="22"/>
        </w:rPr>
        <w:t>、</w:t>
      </w:r>
      <w:r w:rsidR="004849D0" w:rsidRPr="000D4E87">
        <w:rPr>
          <w:rFonts w:asciiTheme="minorEastAsia" w:eastAsiaTheme="minorEastAsia" w:hAnsiTheme="minorEastAsia" w:cs="SimSun" w:hint="eastAsia"/>
          <w:sz w:val="22"/>
        </w:rPr>
        <w:t>国际刑事法庭</w:t>
      </w:r>
      <w:r w:rsidR="00022C23" w:rsidRPr="000D4E87">
        <w:rPr>
          <w:rFonts w:asciiTheme="minorEastAsia" w:eastAsiaTheme="minorEastAsia" w:hAnsiTheme="minorEastAsia" w:cs="SimSun" w:hint="eastAsia"/>
          <w:sz w:val="22"/>
        </w:rPr>
        <w:t>等</w:t>
      </w:r>
      <w:r w:rsidR="004849D0" w:rsidRPr="000D4E87">
        <w:rPr>
          <w:rFonts w:asciiTheme="minorEastAsia" w:eastAsiaTheme="minorEastAsia" w:hAnsiTheme="minorEastAsia" w:cs="SimSun" w:hint="eastAsia"/>
          <w:sz w:val="22"/>
        </w:rPr>
        <w:t>机构</w:t>
      </w:r>
      <w:r w:rsidRPr="000D4E87">
        <w:rPr>
          <w:rFonts w:asciiTheme="minorEastAsia" w:eastAsiaTheme="minorEastAsia" w:hAnsiTheme="minorEastAsia" w:cs="SimSun" w:hint="eastAsia"/>
          <w:sz w:val="22"/>
        </w:rPr>
        <w:t>，</w:t>
      </w:r>
      <w:r w:rsidR="007C68FF" w:rsidRPr="000D4E87">
        <w:rPr>
          <w:rFonts w:asciiTheme="minorEastAsia" w:eastAsiaTheme="minorEastAsia" w:hAnsiTheme="minorEastAsia" w:cs="SimSun" w:hint="eastAsia"/>
          <w:sz w:val="22"/>
        </w:rPr>
        <w:t>接触到</w:t>
      </w:r>
      <w:r w:rsidRPr="000D4E87">
        <w:rPr>
          <w:rFonts w:asciiTheme="minorEastAsia" w:eastAsiaTheme="minorEastAsia" w:hAnsiTheme="minorEastAsia" w:cs="SimSun" w:hint="eastAsia"/>
          <w:sz w:val="22"/>
        </w:rPr>
        <w:t>世界上</w:t>
      </w:r>
      <w:r w:rsidR="006752BB" w:rsidRPr="000D4E87">
        <w:rPr>
          <w:rFonts w:asciiTheme="minorEastAsia" w:eastAsiaTheme="minorEastAsia" w:hAnsiTheme="minorEastAsia" w:cs="SimSun" w:hint="eastAsia"/>
          <w:sz w:val="22"/>
        </w:rPr>
        <w:t>任何</w:t>
      </w:r>
      <w:r w:rsidRPr="000D4E87">
        <w:rPr>
          <w:rFonts w:asciiTheme="minorEastAsia" w:eastAsiaTheme="minorEastAsia" w:hAnsiTheme="minorEastAsia" w:cs="SimSun" w:hint="eastAsia"/>
          <w:sz w:val="22"/>
        </w:rPr>
        <w:t>其他地方都无可比拟的国际法实例</w:t>
      </w:r>
      <w:r w:rsidRPr="000D4E87">
        <w:rPr>
          <w:rFonts w:asciiTheme="minorEastAsia" w:eastAsiaTheme="minorEastAsia" w:hAnsiTheme="minorEastAsia" w:cs="SimSun"/>
          <w:sz w:val="22"/>
        </w:rPr>
        <w:t>。</w:t>
      </w:r>
      <w:r w:rsidR="003B219F" w:rsidRPr="000D4E87">
        <w:rPr>
          <w:rFonts w:asciiTheme="minorEastAsia" w:eastAsiaTheme="minorEastAsia" w:hAnsiTheme="minorEastAsia" w:cs="SimSun" w:hint="eastAsia"/>
          <w:sz w:val="22"/>
        </w:rPr>
        <w:t>SAF为同学们安排了深度实践考察活动，在这些考察活动中，同学们将和访问机构工作人员进行讨论、聆听工作人员的全面介绍。</w:t>
      </w:r>
    </w:p>
    <w:p w14:paraId="66EA33A9" w14:textId="77777777" w:rsidR="00496C81" w:rsidRPr="000D4E87" w:rsidRDefault="00496C81" w:rsidP="00496C81">
      <w:pPr>
        <w:pStyle w:val="a9"/>
        <w:spacing w:before="120"/>
        <w:ind w:left="720" w:firstLineChars="0" w:firstLine="0"/>
        <w:rPr>
          <w:rFonts w:asciiTheme="minorEastAsia" w:eastAsiaTheme="minorEastAsia" w:hAnsiTheme="minorEastAsia" w:cs="SimSun"/>
          <w:b/>
          <w:bCs/>
          <w:sz w:val="22"/>
        </w:rPr>
      </w:pPr>
    </w:p>
    <w:p w14:paraId="2056D1BE" w14:textId="0DD1CCC7" w:rsidR="00C12550" w:rsidRPr="000D4E87" w:rsidRDefault="00C12550" w:rsidP="002A7D60">
      <w:pPr>
        <w:pStyle w:val="a9"/>
        <w:numPr>
          <w:ilvl w:val="0"/>
          <w:numId w:val="12"/>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为海外研究生申请</w:t>
      </w:r>
      <w:r w:rsidR="004019EC" w:rsidRPr="000D4E87">
        <w:rPr>
          <w:rFonts w:asciiTheme="minorEastAsia" w:eastAsiaTheme="minorEastAsia" w:hAnsiTheme="minorEastAsia" w:cs="SimSun" w:hint="eastAsia"/>
          <w:b/>
          <w:bCs/>
          <w:sz w:val="22"/>
        </w:rPr>
        <w:t>提升</w:t>
      </w:r>
      <w:r w:rsidRPr="000D4E87">
        <w:rPr>
          <w:rFonts w:asciiTheme="minorEastAsia" w:eastAsiaTheme="minorEastAsia" w:hAnsiTheme="minorEastAsia" w:cs="SimSun" w:hint="eastAsia"/>
          <w:b/>
          <w:bCs/>
          <w:sz w:val="22"/>
        </w:rPr>
        <w:t>背</w:t>
      </w:r>
      <w:r w:rsidRPr="000D4E87">
        <w:rPr>
          <w:rFonts w:asciiTheme="minorEastAsia" w:eastAsiaTheme="minorEastAsia" w:hAnsiTheme="minorEastAsia" w:cs="SimSun"/>
          <w:b/>
          <w:bCs/>
          <w:sz w:val="22"/>
        </w:rPr>
        <w:t>景</w:t>
      </w:r>
      <w:r w:rsidR="004019EC" w:rsidRPr="000D4E87">
        <w:rPr>
          <w:rFonts w:asciiTheme="minorEastAsia" w:eastAsiaTheme="minorEastAsia" w:hAnsiTheme="minorEastAsia" w:cs="SimSun" w:hint="eastAsia"/>
          <w:b/>
          <w:bCs/>
          <w:sz w:val="22"/>
        </w:rPr>
        <w:t>：</w:t>
      </w:r>
      <w:r w:rsidR="003051AB" w:rsidRPr="000D4E87">
        <w:rPr>
          <w:rFonts w:asciiTheme="minorEastAsia" w:eastAsiaTheme="minorEastAsia" w:hAnsiTheme="minorEastAsia" w:cs="SimSun" w:hint="eastAsia"/>
          <w:sz w:val="22"/>
        </w:rPr>
        <w:t>英国是英美法律的发源地，有其独特的历史传统和发展道路；</w:t>
      </w:r>
      <w:r w:rsidRPr="000D4E87">
        <w:rPr>
          <w:rFonts w:asciiTheme="minorEastAsia" w:eastAsiaTheme="minorEastAsia" w:hAnsiTheme="minorEastAsia" w:cs="SimSun" w:hint="eastAsia"/>
          <w:sz w:val="22"/>
        </w:rPr>
        <w:t>国际法庭设在荷兰，荷兰健全和高质量的法律体系为荷兰的法律教育提供了强大的支撑。许多</w:t>
      </w:r>
      <w:r w:rsidR="006752BB" w:rsidRPr="000D4E87">
        <w:rPr>
          <w:rFonts w:asciiTheme="minorEastAsia" w:eastAsiaTheme="minorEastAsia" w:hAnsiTheme="minorEastAsia" w:cs="SimSun" w:hint="eastAsia"/>
          <w:sz w:val="22"/>
        </w:rPr>
        <w:t>去</w:t>
      </w:r>
      <w:r w:rsidR="003051AB" w:rsidRPr="000D4E87">
        <w:rPr>
          <w:rFonts w:asciiTheme="minorEastAsia" w:eastAsiaTheme="minorEastAsia" w:hAnsiTheme="minorEastAsia" w:cs="SimSun" w:hint="eastAsia"/>
          <w:sz w:val="22"/>
        </w:rPr>
        <w:t>英国和</w:t>
      </w:r>
      <w:r w:rsidRPr="000D4E87">
        <w:rPr>
          <w:rFonts w:asciiTheme="minorEastAsia" w:eastAsiaTheme="minorEastAsia" w:hAnsiTheme="minorEastAsia" w:cs="SimSun" w:hint="eastAsia"/>
          <w:sz w:val="22"/>
        </w:rPr>
        <w:t>荷兰留学</w:t>
      </w:r>
      <w:r w:rsidR="00F8067E" w:rsidRPr="000D4E87">
        <w:rPr>
          <w:rFonts w:asciiTheme="minorEastAsia" w:eastAsiaTheme="minorEastAsia" w:hAnsiTheme="minorEastAsia" w:cs="SimSun" w:hint="eastAsia"/>
          <w:sz w:val="22"/>
        </w:rPr>
        <w:t>的</w:t>
      </w:r>
      <w:r w:rsidRPr="000D4E87">
        <w:rPr>
          <w:rFonts w:asciiTheme="minorEastAsia" w:eastAsiaTheme="minorEastAsia" w:hAnsiTheme="minorEastAsia" w:cs="SimSun" w:hint="eastAsia"/>
          <w:sz w:val="22"/>
        </w:rPr>
        <w:t>专业课程与国际法有关，</w:t>
      </w:r>
      <w:r w:rsidR="007C68FF" w:rsidRPr="000D4E87">
        <w:rPr>
          <w:rFonts w:asciiTheme="minorEastAsia" w:eastAsiaTheme="minorEastAsia" w:hAnsiTheme="minorEastAsia" w:cs="SimSun" w:hint="eastAsia"/>
          <w:sz w:val="22"/>
        </w:rPr>
        <w:t>并</w:t>
      </w:r>
      <w:r w:rsidRPr="000D4E87">
        <w:rPr>
          <w:rFonts w:asciiTheme="minorEastAsia" w:eastAsiaTheme="minorEastAsia" w:hAnsiTheme="minorEastAsia" w:cs="SimSun" w:hint="eastAsia"/>
          <w:sz w:val="22"/>
        </w:rPr>
        <w:t>常常涉及</w:t>
      </w:r>
      <w:r w:rsidR="00F8067E" w:rsidRPr="000D4E87">
        <w:rPr>
          <w:rFonts w:asciiTheme="minorEastAsia" w:eastAsiaTheme="minorEastAsia" w:hAnsiTheme="minorEastAsia" w:cs="SimSun" w:hint="eastAsia"/>
          <w:sz w:val="22"/>
        </w:rPr>
        <w:t>到</w:t>
      </w:r>
      <w:r w:rsidRPr="000D4E87">
        <w:rPr>
          <w:rFonts w:asciiTheme="minorEastAsia" w:eastAsiaTheme="minorEastAsia" w:hAnsiTheme="minorEastAsia" w:cs="SimSun" w:hint="eastAsia"/>
          <w:sz w:val="22"/>
        </w:rPr>
        <w:t>法律制度的比较。</w:t>
      </w:r>
      <w:r w:rsidR="00F8067E" w:rsidRPr="000D4E87">
        <w:rPr>
          <w:rFonts w:asciiTheme="minorEastAsia" w:eastAsiaTheme="minorEastAsia" w:hAnsiTheme="minorEastAsia" w:cs="SimSun" w:hint="eastAsia"/>
          <w:sz w:val="22"/>
        </w:rPr>
        <w:t>通过此项目</w:t>
      </w:r>
      <w:r w:rsidR="007C68FF" w:rsidRPr="000D4E87">
        <w:rPr>
          <w:rFonts w:asciiTheme="minorEastAsia" w:eastAsiaTheme="minorEastAsia" w:hAnsiTheme="minorEastAsia" w:cs="SimSun" w:hint="eastAsia"/>
          <w:sz w:val="22"/>
        </w:rPr>
        <w:t>学生</w:t>
      </w:r>
      <w:r w:rsidRPr="000D4E87">
        <w:rPr>
          <w:rFonts w:asciiTheme="minorEastAsia" w:eastAsiaTheme="minorEastAsia" w:hAnsiTheme="minorEastAsia" w:cs="SimSun" w:hint="eastAsia"/>
          <w:sz w:val="22"/>
        </w:rPr>
        <w:t>可以学到更全面、更透彻的法学知识</w:t>
      </w:r>
      <w:r w:rsidR="00F8067E" w:rsidRPr="000D4E87">
        <w:rPr>
          <w:rFonts w:asciiTheme="minorEastAsia" w:eastAsiaTheme="minorEastAsia" w:hAnsiTheme="minorEastAsia" w:cs="SimSun" w:hint="eastAsia"/>
          <w:sz w:val="22"/>
        </w:rPr>
        <w:t>与切入视角</w:t>
      </w:r>
      <w:r w:rsidR="00651E44" w:rsidRPr="000D4E87">
        <w:rPr>
          <w:rFonts w:asciiTheme="minorEastAsia" w:eastAsiaTheme="minorEastAsia" w:hAnsiTheme="minorEastAsia" w:cs="SimSun" w:hint="eastAsia"/>
          <w:sz w:val="22"/>
        </w:rPr>
        <w:t>，</w:t>
      </w:r>
      <w:r w:rsidR="007C68FF" w:rsidRPr="000D4E87">
        <w:rPr>
          <w:rFonts w:asciiTheme="minorEastAsia" w:eastAsiaTheme="minorEastAsia" w:hAnsiTheme="minorEastAsia" w:cs="SimSun" w:hint="eastAsia"/>
          <w:sz w:val="22"/>
        </w:rPr>
        <w:t>还</w:t>
      </w:r>
      <w:r w:rsidRPr="000D4E87">
        <w:rPr>
          <w:rFonts w:asciiTheme="minorEastAsia" w:eastAsiaTheme="minorEastAsia" w:hAnsiTheme="minorEastAsia" w:cs="SimSun" w:hint="eastAsia"/>
          <w:sz w:val="22"/>
        </w:rPr>
        <w:t>可以为今后的学术和职业生涯提供背景提升</w:t>
      </w:r>
      <w:r w:rsidRPr="000D4E87">
        <w:rPr>
          <w:rFonts w:asciiTheme="minorEastAsia" w:eastAsiaTheme="minorEastAsia" w:hAnsiTheme="minorEastAsia" w:cs="SimSun"/>
          <w:sz w:val="22"/>
        </w:rPr>
        <w:t>。</w:t>
      </w:r>
    </w:p>
    <w:p w14:paraId="0175E7C8" w14:textId="0D02C359" w:rsidR="00C12550" w:rsidRPr="000D4E87" w:rsidRDefault="004019EC" w:rsidP="002A7D60">
      <w:pPr>
        <w:pStyle w:val="a9"/>
        <w:numPr>
          <w:ilvl w:val="0"/>
          <w:numId w:val="12"/>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深</w:t>
      </w:r>
      <w:r w:rsidR="007C68FF" w:rsidRPr="000D4E87">
        <w:rPr>
          <w:rFonts w:asciiTheme="minorEastAsia" w:eastAsiaTheme="minorEastAsia" w:hAnsiTheme="minorEastAsia" w:cs="SimSun" w:hint="eastAsia"/>
          <w:b/>
          <w:bCs/>
          <w:sz w:val="22"/>
        </w:rPr>
        <w:t>度</w:t>
      </w:r>
      <w:r w:rsidRPr="000D4E87">
        <w:rPr>
          <w:rFonts w:asciiTheme="minorEastAsia" w:eastAsiaTheme="minorEastAsia" w:hAnsiTheme="minorEastAsia" w:cs="SimSun" w:hint="eastAsia"/>
          <w:b/>
          <w:bCs/>
          <w:sz w:val="22"/>
        </w:rPr>
        <w:t>并富有欧洲风情的</w:t>
      </w:r>
      <w:r w:rsidR="00C12550" w:rsidRPr="000D4E87">
        <w:rPr>
          <w:rFonts w:asciiTheme="minorEastAsia" w:eastAsiaTheme="minorEastAsia" w:hAnsiTheme="minorEastAsia" w:cs="SimSun" w:hint="eastAsia"/>
          <w:b/>
          <w:bCs/>
          <w:sz w:val="22"/>
        </w:rPr>
        <w:t>文化参</w:t>
      </w:r>
      <w:r w:rsidR="00C12550" w:rsidRPr="000D4E87">
        <w:rPr>
          <w:rFonts w:asciiTheme="minorEastAsia" w:eastAsiaTheme="minorEastAsia" w:hAnsiTheme="minorEastAsia" w:cs="SimSun"/>
          <w:b/>
          <w:bCs/>
          <w:sz w:val="22"/>
        </w:rPr>
        <w:t>访</w:t>
      </w:r>
      <w:r w:rsidRPr="000D4E87">
        <w:rPr>
          <w:rFonts w:asciiTheme="minorEastAsia" w:eastAsiaTheme="minorEastAsia" w:hAnsiTheme="minorEastAsia" w:cs="SimSun" w:hint="eastAsia"/>
          <w:b/>
          <w:bCs/>
          <w:sz w:val="22"/>
        </w:rPr>
        <w:t>：</w:t>
      </w:r>
      <w:r w:rsidR="00C12550" w:rsidRPr="000D4E87">
        <w:rPr>
          <w:rFonts w:asciiTheme="minorEastAsia" w:eastAsiaTheme="minorEastAsia" w:hAnsiTheme="minorEastAsia" w:cs="SimSun" w:hint="eastAsia"/>
          <w:sz w:val="22"/>
        </w:rPr>
        <w:t>学习期间</w:t>
      </w:r>
      <w:r w:rsidR="00D33955" w:rsidRPr="000D4E87">
        <w:rPr>
          <w:rFonts w:asciiTheme="minorEastAsia" w:eastAsiaTheme="minorEastAsia" w:hAnsiTheme="minorEastAsia" w:cs="SimSun" w:hint="eastAsia"/>
          <w:sz w:val="22"/>
        </w:rPr>
        <w:t>SAF为同学们安排了丰富多彩的社会文化活动，</w:t>
      </w:r>
      <w:r w:rsidR="00C12550" w:rsidRPr="000D4E87">
        <w:rPr>
          <w:rFonts w:asciiTheme="minorEastAsia" w:eastAsiaTheme="minorEastAsia" w:hAnsiTheme="minorEastAsia" w:cs="SimSun" w:hint="eastAsia"/>
          <w:sz w:val="22"/>
        </w:rPr>
        <w:t>包括</w:t>
      </w:r>
      <w:r w:rsidR="00D33955" w:rsidRPr="000D4E87">
        <w:rPr>
          <w:rFonts w:asciiTheme="minorEastAsia" w:eastAsiaTheme="minorEastAsia" w:hAnsiTheme="minorEastAsia" w:cs="SimSun" w:hint="eastAsia"/>
          <w:sz w:val="22"/>
        </w:rPr>
        <w:t>参观</w:t>
      </w:r>
      <w:r w:rsidR="00191092" w:rsidRPr="000D4E87">
        <w:rPr>
          <w:rFonts w:asciiTheme="minorEastAsia" w:eastAsiaTheme="minorEastAsia" w:hAnsiTheme="minorEastAsia" w:cs="SimSun" w:hint="eastAsia"/>
          <w:sz w:val="22"/>
        </w:rPr>
        <w:t>英国白金汉宫</w:t>
      </w:r>
      <w:r w:rsidRPr="000D4E87">
        <w:rPr>
          <w:rFonts w:asciiTheme="minorEastAsia" w:eastAsiaTheme="minorEastAsia" w:hAnsiTheme="minorEastAsia" w:cs="SimSun" w:hint="eastAsia"/>
          <w:sz w:val="22"/>
        </w:rPr>
        <w:t>、</w:t>
      </w:r>
      <w:r w:rsidR="00191092" w:rsidRPr="000D4E87">
        <w:rPr>
          <w:rFonts w:asciiTheme="minorEastAsia" w:eastAsiaTheme="minorEastAsia" w:hAnsiTheme="minorEastAsia" w:cs="SimSun" w:hint="eastAsia"/>
          <w:sz w:val="22"/>
        </w:rPr>
        <w:t>大英博物馆</w:t>
      </w:r>
      <w:r w:rsidRPr="000D4E87">
        <w:rPr>
          <w:rFonts w:asciiTheme="minorEastAsia" w:eastAsiaTheme="minorEastAsia" w:hAnsiTheme="minorEastAsia" w:cs="SimSun" w:hint="eastAsia"/>
          <w:sz w:val="22"/>
        </w:rPr>
        <w:t>、</w:t>
      </w:r>
      <w:r w:rsidR="00191092" w:rsidRPr="000D4E87">
        <w:rPr>
          <w:rFonts w:asciiTheme="minorEastAsia" w:eastAsiaTheme="minorEastAsia" w:hAnsiTheme="minorEastAsia" w:cs="SimSun" w:hint="eastAsia"/>
          <w:sz w:val="22"/>
        </w:rPr>
        <w:t>格林威治游览</w:t>
      </w:r>
      <w:r w:rsidRPr="000D4E87">
        <w:rPr>
          <w:rFonts w:asciiTheme="minorEastAsia" w:eastAsiaTheme="minorEastAsia" w:hAnsiTheme="minorEastAsia" w:cs="SimSun" w:hint="eastAsia"/>
          <w:sz w:val="22"/>
        </w:rPr>
        <w:t>、</w:t>
      </w:r>
      <w:r w:rsidR="00191092" w:rsidRPr="000D4E87">
        <w:rPr>
          <w:rFonts w:asciiTheme="minorEastAsia" w:eastAsiaTheme="minorEastAsia" w:hAnsiTheme="minorEastAsia" w:cs="SimSun" w:hint="eastAsia"/>
          <w:sz w:val="22"/>
        </w:rPr>
        <w:t>荷兰梵高博物馆</w:t>
      </w:r>
      <w:r w:rsidRPr="000D4E87">
        <w:rPr>
          <w:rFonts w:asciiTheme="minorEastAsia" w:eastAsiaTheme="minorEastAsia" w:hAnsiTheme="minorEastAsia" w:cs="SimSun" w:hint="eastAsia"/>
          <w:sz w:val="22"/>
        </w:rPr>
        <w:t>、</w:t>
      </w:r>
      <w:r w:rsidR="00C12550" w:rsidRPr="000D4E87">
        <w:rPr>
          <w:rFonts w:asciiTheme="minorEastAsia" w:eastAsiaTheme="minorEastAsia" w:hAnsiTheme="minorEastAsia" w:cs="SimSun" w:hint="eastAsia"/>
          <w:sz w:val="22"/>
        </w:rPr>
        <w:t>运河游览</w:t>
      </w:r>
      <w:r w:rsidRPr="000D4E87">
        <w:rPr>
          <w:rFonts w:asciiTheme="minorEastAsia" w:eastAsiaTheme="minorEastAsia" w:hAnsiTheme="minorEastAsia" w:cs="SimSun" w:hint="eastAsia"/>
          <w:sz w:val="22"/>
        </w:rPr>
        <w:t>、</w:t>
      </w:r>
      <w:r w:rsidR="00C12550" w:rsidRPr="000D4E87">
        <w:rPr>
          <w:rFonts w:asciiTheme="minorEastAsia" w:eastAsiaTheme="minorEastAsia" w:hAnsiTheme="minorEastAsia" w:cs="SimSun" w:hint="eastAsia"/>
          <w:sz w:val="22"/>
        </w:rPr>
        <w:t>风车村游览在内的城市观光。</w:t>
      </w:r>
      <w:r w:rsidR="00191092" w:rsidRPr="000D4E87">
        <w:rPr>
          <w:rFonts w:asciiTheme="minorEastAsia" w:eastAsiaTheme="minorEastAsia" w:hAnsiTheme="minorEastAsia" w:cs="SimSun" w:hint="eastAsia"/>
          <w:sz w:val="22"/>
        </w:rPr>
        <w:t>伦敦历史悠久，是全球最富裕、经济最发达、商业最繁荣、生活水平最高的城市之一；</w:t>
      </w:r>
      <w:r w:rsidR="00C12550" w:rsidRPr="000D4E87">
        <w:rPr>
          <w:rFonts w:asciiTheme="minorEastAsia" w:eastAsiaTheme="minorEastAsia" w:hAnsiTheme="minorEastAsia" w:cs="SimSun" w:hint="eastAsia"/>
          <w:sz w:val="22"/>
        </w:rPr>
        <w:t>海港城市阿姆斯特丹城市优美、交通便利，拥有良好的公共交通系统，是真正的</w:t>
      </w:r>
      <w:r w:rsidR="00C12550" w:rsidRPr="000D4E87">
        <w:rPr>
          <w:rFonts w:asciiTheme="minorEastAsia" w:eastAsiaTheme="minorEastAsia" w:hAnsiTheme="minorEastAsia" w:cs="SimSun"/>
          <w:sz w:val="22"/>
        </w:rPr>
        <w:t>“</w:t>
      </w:r>
      <w:r w:rsidR="00C12550" w:rsidRPr="000D4E87">
        <w:rPr>
          <w:rFonts w:asciiTheme="minorEastAsia" w:eastAsiaTheme="minorEastAsia" w:hAnsiTheme="minorEastAsia" w:cs="SimSun" w:hint="eastAsia"/>
          <w:sz w:val="22"/>
        </w:rPr>
        <w:t>自行车之都</w:t>
      </w:r>
      <w:r w:rsidR="00C12550" w:rsidRPr="000D4E87">
        <w:rPr>
          <w:rFonts w:asciiTheme="minorEastAsia" w:eastAsiaTheme="minorEastAsia" w:hAnsiTheme="minorEastAsia" w:cs="SimSun"/>
          <w:sz w:val="22"/>
        </w:rPr>
        <w:t>”。</w:t>
      </w:r>
    </w:p>
    <w:p w14:paraId="23499AF5" w14:textId="65CECE03" w:rsidR="00D52290" w:rsidRPr="000D4E87" w:rsidRDefault="00651E44" w:rsidP="00C32C9F">
      <w:pPr>
        <w:jc w:val="center"/>
        <w:rPr>
          <w:rFonts w:asciiTheme="minorEastAsia" w:eastAsiaTheme="minorEastAsia" w:hAnsiTheme="minorEastAsia" w:cs="SimSun"/>
          <w:sz w:val="22"/>
          <w:szCs w:val="22"/>
        </w:rPr>
      </w:pPr>
      <w:r w:rsidRPr="000D4E87">
        <w:rPr>
          <w:rFonts w:asciiTheme="minorEastAsia" w:eastAsiaTheme="minorEastAsia" w:hAnsiTheme="minorEastAsia" w:cs="SimSun"/>
          <w:noProof/>
          <w:sz w:val="22"/>
          <w:szCs w:val="22"/>
        </w:rPr>
        <w:drawing>
          <wp:inline distT="0" distB="0" distL="0" distR="0" wp14:anchorId="3D5B842F" wp14:editId="7AEAC56E">
            <wp:extent cx="5554067" cy="1813380"/>
            <wp:effectExtent l="0" t="0" r="0" b="0"/>
            <wp:docPr id="2" name="图片 2" descr="图片包含 水, 户外, 船, 建筑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eChat Image_20190329150819.jpg"/>
                    <pic:cNvPicPr/>
                  </pic:nvPicPr>
                  <pic:blipFill>
                    <a:blip r:embed="rId8">
                      <a:extLst>
                        <a:ext uri="{28A0092B-C50C-407E-A947-70E740481C1C}">
                          <a14:useLocalDpi xmlns:a14="http://schemas.microsoft.com/office/drawing/2010/main" val="0"/>
                        </a:ext>
                      </a:extLst>
                    </a:blip>
                    <a:stretch>
                      <a:fillRect/>
                    </a:stretch>
                  </pic:blipFill>
                  <pic:spPr>
                    <a:xfrm>
                      <a:off x="0" y="0"/>
                      <a:ext cx="5574575" cy="1820076"/>
                    </a:xfrm>
                    <a:prstGeom prst="rect">
                      <a:avLst/>
                    </a:prstGeom>
                  </pic:spPr>
                </pic:pic>
              </a:graphicData>
            </a:graphic>
          </wp:inline>
        </w:drawing>
      </w:r>
    </w:p>
    <w:p w14:paraId="3D2977ED" w14:textId="67070E1E" w:rsidR="004019EC" w:rsidRPr="000D4E87" w:rsidRDefault="004019EC" w:rsidP="002A7D60">
      <w:pPr>
        <w:pStyle w:val="a9"/>
        <w:numPr>
          <w:ilvl w:val="0"/>
          <w:numId w:val="19"/>
        </w:numPr>
        <w:spacing w:beforeLines="20" w:before="48"/>
        <w:ind w:firstLineChars="0"/>
        <w:rPr>
          <w:rFonts w:asciiTheme="minorEastAsia" w:eastAsiaTheme="minorEastAsia" w:hAnsiTheme="minorEastAsia"/>
          <w:sz w:val="22"/>
        </w:rPr>
      </w:pPr>
      <w:r w:rsidRPr="000D4E87">
        <w:rPr>
          <w:rFonts w:asciiTheme="minorEastAsia" w:eastAsiaTheme="minorEastAsia" w:hAnsiTheme="minorEastAsia"/>
          <w:b/>
          <w:sz w:val="22"/>
        </w:rPr>
        <w:t>学生服务完善</w:t>
      </w:r>
      <w:r w:rsidRPr="000D4E87">
        <w:rPr>
          <w:rFonts w:asciiTheme="minorEastAsia" w:eastAsiaTheme="minorEastAsia" w:hAnsiTheme="minorEastAsia"/>
          <w:sz w:val="22"/>
        </w:rPr>
        <w:t>：SAF将从咨询、申请、行前、</w:t>
      </w:r>
      <w:r w:rsidRPr="000D4E87">
        <w:rPr>
          <w:rFonts w:asciiTheme="minorEastAsia" w:eastAsiaTheme="minorEastAsia" w:hAnsiTheme="minorEastAsia" w:hint="eastAsia"/>
          <w:sz w:val="22"/>
        </w:rPr>
        <w:t>接待、健康安保、应急支持</w:t>
      </w:r>
      <w:r w:rsidRPr="000D4E87">
        <w:rPr>
          <w:rFonts w:asciiTheme="minorEastAsia" w:eastAsiaTheme="minorEastAsia" w:hAnsiTheme="minorEastAsia"/>
          <w:sz w:val="22"/>
        </w:rPr>
        <w:t>等各个方面为学生们提供全方位的服务。</w:t>
      </w:r>
      <w:r w:rsidRPr="000D4E87">
        <w:rPr>
          <w:rFonts w:asciiTheme="minorEastAsia" w:eastAsiaTheme="minorEastAsia" w:hAnsiTheme="minorEastAsia" w:hint="eastAsia"/>
          <w:sz w:val="22"/>
        </w:rPr>
        <w:t>同学们还将受到SAF-</w:t>
      </w:r>
      <w:r w:rsidRPr="000D4E87">
        <w:rPr>
          <w:rFonts w:asciiTheme="minorEastAsia" w:eastAsiaTheme="minorEastAsia" w:hAnsiTheme="minorEastAsia"/>
          <w:sz w:val="22"/>
        </w:rPr>
        <w:t>IES Abroad</w:t>
      </w:r>
      <w:r w:rsidRPr="000D4E87">
        <w:rPr>
          <w:rFonts w:asciiTheme="minorEastAsia" w:eastAsiaTheme="minorEastAsia" w:hAnsiTheme="minorEastAsia" w:hint="eastAsia"/>
          <w:sz w:val="22"/>
        </w:rPr>
        <w:t>伦敦中心和阿姆斯特丹中心团队（包括中心主任、学术负责人、实习协调员、学生事务协调员等）的全方位现场支持和服务。</w:t>
      </w:r>
    </w:p>
    <w:p w14:paraId="49C246F8" w14:textId="77777777" w:rsidR="004019EC" w:rsidRPr="000D4E87" w:rsidRDefault="004019EC" w:rsidP="002A7D60">
      <w:pPr>
        <w:rPr>
          <w:rFonts w:asciiTheme="minorEastAsia" w:eastAsiaTheme="minorEastAsia" w:hAnsiTheme="minorEastAsia" w:cs="SimSun"/>
          <w:sz w:val="22"/>
          <w:szCs w:val="22"/>
        </w:rPr>
      </w:pPr>
    </w:p>
    <w:p w14:paraId="59CA5E6D" w14:textId="2C2B80E6" w:rsidR="00651E44" w:rsidRPr="000D4E87" w:rsidRDefault="004019EC" w:rsidP="002A7D60">
      <w:pPr>
        <w:pStyle w:val="a9"/>
        <w:numPr>
          <w:ilvl w:val="0"/>
          <w:numId w:val="18"/>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项目内容</w:t>
      </w:r>
    </w:p>
    <w:p w14:paraId="1ADAAAC3" w14:textId="2C34D03F" w:rsidR="00132F75" w:rsidRPr="000D4E87" w:rsidRDefault="00132F75" w:rsidP="002A7D60">
      <w:pPr>
        <w:pStyle w:val="a9"/>
        <w:numPr>
          <w:ilvl w:val="0"/>
          <w:numId w:val="20"/>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项目时间:</w:t>
      </w:r>
      <w:r w:rsidRPr="000D4E87">
        <w:rPr>
          <w:rFonts w:asciiTheme="minorEastAsia" w:eastAsiaTheme="minorEastAsia" w:hAnsiTheme="minorEastAsia" w:cs="SimSun"/>
          <w:b/>
          <w:bCs/>
          <w:sz w:val="22"/>
        </w:rPr>
        <w:t xml:space="preserve"> </w:t>
      </w:r>
      <w:r w:rsidRPr="00655629">
        <w:rPr>
          <w:rFonts w:asciiTheme="minorEastAsia" w:eastAsiaTheme="minorEastAsia" w:hAnsiTheme="minorEastAsia" w:cs="SimSun"/>
          <w:sz w:val="22"/>
        </w:rPr>
        <w:t>202</w:t>
      </w:r>
      <w:r w:rsidR="008434F4" w:rsidRPr="00655629">
        <w:rPr>
          <w:rFonts w:asciiTheme="minorEastAsia" w:eastAsiaTheme="minorEastAsia" w:hAnsiTheme="minorEastAsia" w:cs="SimSun"/>
          <w:sz w:val="22"/>
        </w:rPr>
        <w:t>1</w:t>
      </w:r>
      <w:r w:rsidRPr="00655629">
        <w:rPr>
          <w:rFonts w:asciiTheme="minorEastAsia" w:eastAsiaTheme="minorEastAsia" w:hAnsiTheme="minorEastAsia" w:cs="SimSun" w:hint="eastAsia"/>
          <w:sz w:val="22"/>
        </w:rPr>
        <w:t>年2月</w:t>
      </w:r>
      <w:r w:rsidR="008434F4" w:rsidRPr="00655629">
        <w:rPr>
          <w:rFonts w:asciiTheme="minorEastAsia" w:eastAsiaTheme="minorEastAsia" w:hAnsiTheme="minorEastAsia" w:cs="SimSun" w:hint="eastAsia"/>
          <w:sz w:val="22"/>
        </w:rPr>
        <w:t>1</w:t>
      </w:r>
      <w:r w:rsidR="008434F4" w:rsidRPr="00655629">
        <w:rPr>
          <w:rFonts w:asciiTheme="minorEastAsia" w:eastAsiaTheme="minorEastAsia" w:hAnsiTheme="minorEastAsia" w:cs="SimSun"/>
          <w:sz w:val="22"/>
        </w:rPr>
        <w:t>5</w:t>
      </w:r>
      <w:r w:rsidRPr="00655629">
        <w:rPr>
          <w:rFonts w:asciiTheme="minorEastAsia" w:eastAsiaTheme="minorEastAsia" w:hAnsiTheme="minorEastAsia" w:cs="SimSun" w:hint="eastAsia"/>
          <w:sz w:val="22"/>
        </w:rPr>
        <w:t>日 （抵达）</w:t>
      </w:r>
      <w:r w:rsidRPr="00655629">
        <w:rPr>
          <w:rFonts w:asciiTheme="minorEastAsia" w:eastAsiaTheme="minorEastAsia" w:hAnsiTheme="minorEastAsia" w:cs="SimSun"/>
          <w:sz w:val="22"/>
        </w:rPr>
        <w:t>– 2</w:t>
      </w:r>
      <w:r w:rsidRPr="00655629">
        <w:rPr>
          <w:rFonts w:asciiTheme="minorEastAsia" w:eastAsiaTheme="minorEastAsia" w:hAnsiTheme="minorEastAsia" w:cs="SimSun" w:hint="eastAsia"/>
          <w:sz w:val="22"/>
        </w:rPr>
        <w:t>月</w:t>
      </w:r>
      <w:r w:rsidR="008434F4" w:rsidRPr="00655629">
        <w:rPr>
          <w:rFonts w:asciiTheme="minorEastAsia" w:eastAsiaTheme="minorEastAsia" w:hAnsiTheme="minorEastAsia" w:cs="SimSun"/>
          <w:sz w:val="22"/>
        </w:rPr>
        <w:t>27</w:t>
      </w:r>
      <w:r w:rsidRPr="00655629">
        <w:rPr>
          <w:rFonts w:asciiTheme="minorEastAsia" w:eastAsiaTheme="minorEastAsia" w:hAnsiTheme="minorEastAsia" w:cs="SimSun" w:hint="eastAsia"/>
          <w:sz w:val="22"/>
        </w:rPr>
        <w:t>日（返程）</w:t>
      </w:r>
    </w:p>
    <w:p w14:paraId="5110F6FB" w14:textId="5656CA68" w:rsidR="001B3E29" w:rsidRPr="000D4E87" w:rsidRDefault="001B3E29" w:rsidP="002A7D60">
      <w:pPr>
        <w:pStyle w:val="a9"/>
        <w:numPr>
          <w:ilvl w:val="0"/>
          <w:numId w:val="20"/>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最低成团人数:</w:t>
      </w:r>
      <w:r w:rsidRPr="000D4E87">
        <w:rPr>
          <w:rFonts w:asciiTheme="minorEastAsia" w:eastAsiaTheme="minorEastAsia" w:hAnsiTheme="minorEastAsia" w:cs="SimSun"/>
          <w:b/>
          <w:bCs/>
          <w:sz w:val="22"/>
        </w:rPr>
        <w:t xml:space="preserve"> </w:t>
      </w:r>
      <w:r w:rsidRPr="000D4E87">
        <w:rPr>
          <w:rFonts w:asciiTheme="minorEastAsia" w:eastAsiaTheme="minorEastAsia" w:hAnsiTheme="minorEastAsia" w:cs="SimSun"/>
          <w:bCs/>
          <w:sz w:val="22"/>
        </w:rPr>
        <w:t>15</w:t>
      </w:r>
      <w:r w:rsidRPr="000D4E87">
        <w:rPr>
          <w:rFonts w:asciiTheme="minorEastAsia" w:eastAsiaTheme="minorEastAsia" w:hAnsiTheme="minorEastAsia" w:cs="SimSun" w:hint="eastAsia"/>
          <w:bCs/>
          <w:sz w:val="22"/>
        </w:rPr>
        <w:t>人</w:t>
      </w:r>
    </w:p>
    <w:p w14:paraId="21B9558F" w14:textId="307BDD04" w:rsidR="00651E44" w:rsidRPr="000D4E87" w:rsidRDefault="004019EC" w:rsidP="002A7D60">
      <w:pPr>
        <w:pStyle w:val="a9"/>
        <w:numPr>
          <w:ilvl w:val="0"/>
          <w:numId w:val="20"/>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课程内容：</w:t>
      </w:r>
      <w:r w:rsidR="00651E44" w:rsidRPr="000D4E87">
        <w:rPr>
          <w:rFonts w:asciiTheme="minorEastAsia" w:eastAsiaTheme="minorEastAsia" w:hAnsiTheme="minorEastAsia" w:cs="SimSun" w:hint="eastAsia"/>
          <w:sz w:val="22"/>
        </w:rPr>
        <w:t>在为期两周的</w:t>
      </w:r>
      <w:r w:rsidRPr="000D4E87">
        <w:rPr>
          <w:rFonts w:asciiTheme="minorEastAsia" w:eastAsiaTheme="minorEastAsia" w:hAnsiTheme="minorEastAsia" w:cs="SimSun" w:hint="eastAsia"/>
          <w:b/>
          <w:sz w:val="22"/>
        </w:rPr>
        <w:t>《国际公法导</w:t>
      </w:r>
      <w:r w:rsidRPr="000D4E87">
        <w:rPr>
          <w:rFonts w:asciiTheme="minorEastAsia" w:eastAsiaTheme="minorEastAsia" w:hAnsiTheme="minorEastAsia" w:cs="SimSun"/>
          <w:b/>
          <w:sz w:val="22"/>
        </w:rPr>
        <w:t>论</w:t>
      </w:r>
      <w:r w:rsidRPr="000D4E87">
        <w:rPr>
          <w:rFonts w:asciiTheme="minorEastAsia" w:eastAsiaTheme="minorEastAsia" w:hAnsiTheme="minorEastAsia" w:cs="SimSun" w:hint="eastAsia"/>
          <w:b/>
          <w:sz w:val="22"/>
        </w:rPr>
        <w:t>》</w:t>
      </w:r>
      <w:r w:rsidRPr="000D4E87">
        <w:rPr>
          <w:rFonts w:asciiTheme="minorEastAsia" w:eastAsiaTheme="minorEastAsia" w:hAnsiTheme="minorEastAsia" w:cs="SimSun" w:hint="eastAsia"/>
          <w:sz w:val="22"/>
        </w:rPr>
        <w:t>课程中</w:t>
      </w:r>
      <w:r w:rsidR="00651E44" w:rsidRPr="000D4E87">
        <w:rPr>
          <w:rFonts w:asciiTheme="minorEastAsia" w:eastAsiaTheme="minorEastAsia" w:hAnsiTheme="minorEastAsia" w:cs="SimSun" w:hint="eastAsia"/>
          <w:sz w:val="22"/>
        </w:rPr>
        <w:t>，教师将首先为学生概述国际公法的基本原则以及国际法律体系的建立和结构，之后会结合实例以及实地考察参访就国际公法的各主要领域进行一一解析</w:t>
      </w:r>
      <w:r w:rsidR="00651E44" w:rsidRPr="000D4E87">
        <w:rPr>
          <w:rFonts w:asciiTheme="minorEastAsia" w:eastAsiaTheme="minorEastAsia" w:hAnsiTheme="minorEastAsia" w:cs="SimSun"/>
          <w:sz w:val="22"/>
        </w:rPr>
        <w:t>。</w:t>
      </w:r>
      <w:r w:rsidR="00651E44" w:rsidRPr="000D4E87">
        <w:rPr>
          <w:rFonts w:asciiTheme="minorEastAsia" w:eastAsiaTheme="minorEastAsia" w:hAnsiTheme="minorEastAsia" w:cs="SimSun" w:hint="eastAsia"/>
          <w:sz w:val="22"/>
        </w:rPr>
        <w:t>课程涉及的主要领域话题包括：</w:t>
      </w:r>
      <w:r w:rsidR="00651E44" w:rsidRPr="000D4E87">
        <w:rPr>
          <w:rFonts w:asciiTheme="minorEastAsia" w:eastAsiaTheme="minorEastAsia" w:hAnsiTheme="minorEastAsia" w:cs="SimSun"/>
          <w:sz w:val="22"/>
        </w:rPr>
        <w:t> </w:t>
      </w:r>
    </w:p>
    <w:p w14:paraId="7835F4FB" w14:textId="735204DC" w:rsidR="00FC27F8" w:rsidRPr="000D4E87" w:rsidRDefault="00FC27F8" w:rsidP="002A7D60">
      <w:pPr>
        <w:pStyle w:val="a9"/>
        <w:numPr>
          <w:ilvl w:val="0"/>
          <w:numId w:val="21"/>
        </w:numPr>
        <w:ind w:firstLineChars="0"/>
        <w:rPr>
          <w:rFonts w:asciiTheme="minorEastAsia" w:eastAsiaTheme="minorEastAsia" w:hAnsiTheme="minorEastAsia" w:cs="SimSun"/>
          <w:sz w:val="22"/>
        </w:rPr>
      </w:pPr>
      <w:r w:rsidRPr="000D4E87">
        <w:rPr>
          <w:rFonts w:asciiTheme="minorEastAsia" w:eastAsiaTheme="minorEastAsia" w:hAnsiTheme="minorEastAsia" w:cs="SimSun" w:hint="eastAsia"/>
          <w:sz w:val="22"/>
        </w:rPr>
        <w:t>法律的背景以及我们学习法律的环境</w:t>
      </w:r>
      <w:r w:rsidRPr="000D4E87">
        <w:rPr>
          <w:rFonts w:asciiTheme="minorEastAsia" w:eastAsiaTheme="minorEastAsia" w:hAnsiTheme="minorEastAsia" w:cs="SimSun"/>
          <w:sz w:val="22"/>
        </w:rPr>
        <w:t> </w:t>
      </w:r>
    </w:p>
    <w:p w14:paraId="2DE4DC25" w14:textId="66A00063" w:rsidR="00651E44" w:rsidRPr="000D4E87" w:rsidRDefault="00651E44" w:rsidP="002A7D60">
      <w:pPr>
        <w:pStyle w:val="a9"/>
        <w:numPr>
          <w:ilvl w:val="0"/>
          <w:numId w:val="21"/>
        </w:numPr>
        <w:ind w:firstLineChars="0"/>
        <w:rPr>
          <w:rFonts w:asciiTheme="minorEastAsia" w:eastAsiaTheme="minorEastAsia" w:hAnsiTheme="minorEastAsia" w:cs="SimSun"/>
          <w:sz w:val="22"/>
        </w:rPr>
      </w:pPr>
      <w:r w:rsidRPr="000D4E87">
        <w:rPr>
          <w:rFonts w:asciiTheme="minorEastAsia" w:eastAsiaTheme="minorEastAsia" w:hAnsiTheme="minorEastAsia" w:cs="SimSun" w:hint="eastAsia"/>
          <w:sz w:val="22"/>
        </w:rPr>
        <w:t>《国际法》</w:t>
      </w:r>
      <w:r w:rsidRPr="000D4E87">
        <w:rPr>
          <w:rFonts w:asciiTheme="minorEastAsia" w:eastAsiaTheme="minorEastAsia" w:hAnsiTheme="minorEastAsia" w:cs="SimSun"/>
          <w:sz w:val="22"/>
        </w:rPr>
        <w:t xml:space="preserve"> </w:t>
      </w:r>
      <w:r w:rsidRPr="000D4E87">
        <w:rPr>
          <w:rFonts w:asciiTheme="minorEastAsia" w:eastAsiaTheme="minorEastAsia" w:hAnsiTheme="minorEastAsia" w:cs="SimSun" w:hint="eastAsia"/>
          <w:sz w:val="22"/>
        </w:rPr>
        <w:t>和《</w:t>
      </w:r>
      <w:r w:rsidR="00FC27F8" w:rsidRPr="000D4E87">
        <w:rPr>
          <w:rFonts w:asciiTheme="minorEastAsia" w:eastAsiaTheme="minorEastAsia" w:hAnsiTheme="minorEastAsia" w:cs="SimSun" w:hint="eastAsia"/>
          <w:sz w:val="22"/>
        </w:rPr>
        <w:t>条约法</w:t>
      </w:r>
      <w:r w:rsidRPr="000D4E87">
        <w:rPr>
          <w:rFonts w:asciiTheme="minorEastAsia" w:eastAsiaTheme="minorEastAsia" w:hAnsiTheme="minorEastAsia" w:cs="SimSun"/>
          <w:sz w:val="22"/>
        </w:rPr>
        <w:t>》</w:t>
      </w:r>
    </w:p>
    <w:p w14:paraId="15169A0C" w14:textId="77777777" w:rsidR="00651E44" w:rsidRPr="000D4E87" w:rsidRDefault="00651E44" w:rsidP="002A7D60">
      <w:pPr>
        <w:pStyle w:val="a9"/>
        <w:numPr>
          <w:ilvl w:val="0"/>
          <w:numId w:val="21"/>
        </w:numPr>
        <w:ind w:firstLineChars="0"/>
        <w:rPr>
          <w:rFonts w:asciiTheme="minorEastAsia" w:eastAsiaTheme="minorEastAsia" w:hAnsiTheme="minorEastAsia" w:cs="SimSun"/>
          <w:kern w:val="0"/>
          <w:sz w:val="22"/>
        </w:rPr>
      </w:pPr>
      <w:r w:rsidRPr="000D4E87">
        <w:rPr>
          <w:rFonts w:asciiTheme="minorEastAsia" w:eastAsiaTheme="minorEastAsia" w:hAnsiTheme="minorEastAsia" w:cs="SimSun" w:hint="eastAsia"/>
          <w:kern w:val="0"/>
          <w:sz w:val="22"/>
        </w:rPr>
        <w:t>国际法与</w:t>
      </w:r>
      <w:r w:rsidR="003D4D34" w:rsidRPr="000D4E87">
        <w:rPr>
          <w:rFonts w:asciiTheme="minorEastAsia" w:eastAsiaTheme="minorEastAsia" w:hAnsiTheme="minorEastAsia" w:cs="SimSun" w:hint="eastAsia"/>
          <w:kern w:val="0"/>
          <w:sz w:val="22"/>
        </w:rPr>
        <w:t>国</w:t>
      </w:r>
      <w:r w:rsidRPr="000D4E87">
        <w:rPr>
          <w:rFonts w:asciiTheme="minorEastAsia" w:eastAsiaTheme="minorEastAsia" w:hAnsiTheme="minorEastAsia" w:cs="SimSun" w:hint="eastAsia"/>
          <w:kern w:val="0"/>
          <w:sz w:val="22"/>
        </w:rPr>
        <w:t>内</w:t>
      </w:r>
      <w:r w:rsidR="003D4D34" w:rsidRPr="000D4E87">
        <w:rPr>
          <w:rFonts w:asciiTheme="minorEastAsia" w:eastAsiaTheme="minorEastAsia" w:hAnsiTheme="minorEastAsia" w:cs="SimSun" w:hint="eastAsia"/>
          <w:kern w:val="0"/>
          <w:sz w:val="22"/>
        </w:rPr>
        <w:t>法之</w:t>
      </w:r>
      <w:r w:rsidRPr="000D4E87">
        <w:rPr>
          <w:rFonts w:asciiTheme="minorEastAsia" w:eastAsiaTheme="minorEastAsia" w:hAnsiTheme="minorEastAsia" w:cs="SimSun" w:hint="eastAsia"/>
          <w:kern w:val="0"/>
          <w:sz w:val="22"/>
        </w:rPr>
        <w:t>间的关系</w:t>
      </w:r>
      <w:r w:rsidRPr="000D4E87">
        <w:rPr>
          <w:rFonts w:asciiTheme="minorEastAsia" w:eastAsiaTheme="minorEastAsia" w:hAnsiTheme="minorEastAsia" w:cs="SimSun"/>
          <w:kern w:val="0"/>
          <w:sz w:val="22"/>
        </w:rPr>
        <w:t> </w:t>
      </w:r>
    </w:p>
    <w:p w14:paraId="60127A54" w14:textId="153FF9E5" w:rsidR="00F2729F" w:rsidRPr="00655629" w:rsidRDefault="00651E44" w:rsidP="00655629">
      <w:pPr>
        <w:pStyle w:val="a9"/>
        <w:numPr>
          <w:ilvl w:val="0"/>
          <w:numId w:val="21"/>
        </w:numPr>
        <w:ind w:firstLineChars="0"/>
        <w:rPr>
          <w:rFonts w:asciiTheme="minorEastAsia" w:eastAsiaTheme="minorEastAsia" w:hAnsiTheme="minorEastAsia" w:cs="SimSun"/>
          <w:kern w:val="0"/>
          <w:sz w:val="22"/>
        </w:rPr>
      </w:pPr>
      <w:r w:rsidRPr="000D4E87">
        <w:rPr>
          <w:rFonts w:asciiTheme="minorEastAsia" w:eastAsiaTheme="minorEastAsia" w:hAnsiTheme="minorEastAsia" w:cs="SimSun" w:hint="eastAsia"/>
          <w:kern w:val="0"/>
          <w:sz w:val="22"/>
        </w:rPr>
        <w:t>管辖权研讨会</w:t>
      </w:r>
      <w:r w:rsidR="007C68FF" w:rsidRPr="000D4E87">
        <w:rPr>
          <w:rFonts w:asciiTheme="minorEastAsia" w:eastAsiaTheme="minorEastAsia" w:hAnsiTheme="minorEastAsia" w:cs="SimSun" w:hint="eastAsia"/>
          <w:kern w:val="0"/>
          <w:sz w:val="22"/>
        </w:rPr>
        <w:t>——</w:t>
      </w:r>
      <w:r w:rsidR="006F54C4" w:rsidRPr="000D4E87">
        <w:rPr>
          <w:rFonts w:asciiTheme="minorEastAsia" w:eastAsiaTheme="minorEastAsia" w:hAnsiTheme="minorEastAsia" w:cs="SimSun" w:hint="eastAsia"/>
          <w:kern w:val="0"/>
          <w:sz w:val="22"/>
        </w:rPr>
        <w:t>国际司法机构概要</w:t>
      </w:r>
    </w:p>
    <w:p w14:paraId="729C4DA5" w14:textId="5F1AE7D4" w:rsidR="00651E44" w:rsidRPr="000D4E87" w:rsidRDefault="00A542B1" w:rsidP="002A7D60">
      <w:pPr>
        <w:pStyle w:val="a9"/>
        <w:numPr>
          <w:ilvl w:val="0"/>
          <w:numId w:val="20"/>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教授介绍</w:t>
      </w:r>
      <w:r w:rsidRPr="000D4E87">
        <w:rPr>
          <w:rFonts w:asciiTheme="minorEastAsia" w:eastAsiaTheme="minorEastAsia" w:hAnsiTheme="minorEastAsia" w:cs="SimSun"/>
          <w:b/>
          <w:bCs/>
          <w:sz w:val="22"/>
        </w:rPr>
        <w:t xml:space="preserve"> (2020</w:t>
      </w:r>
      <w:r w:rsidRPr="000D4E87">
        <w:rPr>
          <w:rFonts w:asciiTheme="minorEastAsia" w:eastAsiaTheme="minorEastAsia" w:hAnsiTheme="minorEastAsia" w:cs="SimSun" w:hint="eastAsia"/>
          <w:b/>
          <w:bCs/>
          <w:sz w:val="22"/>
        </w:rPr>
        <w:t>年师资参考，</w:t>
      </w:r>
      <w:r w:rsidRPr="000D4E87">
        <w:rPr>
          <w:rFonts w:asciiTheme="minorEastAsia" w:eastAsiaTheme="minorEastAsia" w:hAnsiTheme="minorEastAsia" w:cs="SimSun"/>
          <w:b/>
          <w:bCs/>
          <w:sz w:val="22"/>
        </w:rPr>
        <w:t>2021</w:t>
      </w:r>
      <w:r w:rsidRPr="000D4E87">
        <w:rPr>
          <w:rFonts w:asciiTheme="minorEastAsia" w:eastAsiaTheme="minorEastAsia" w:hAnsiTheme="minorEastAsia" w:cs="SimSun" w:hint="eastAsia"/>
          <w:b/>
          <w:bCs/>
          <w:sz w:val="22"/>
        </w:rPr>
        <w:t>年项目教授会在日后确认</w:t>
      </w:r>
      <w:r w:rsidRPr="000D4E87">
        <w:rPr>
          <w:rFonts w:asciiTheme="minorEastAsia" w:eastAsiaTheme="minorEastAsia" w:hAnsiTheme="minorEastAsia" w:cs="SimSun"/>
          <w:b/>
          <w:bCs/>
          <w:sz w:val="22"/>
        </w:rPr>
        <w:t>)</w:t>
      </w:r>
    </w:p>
    <w:p w14:paraId="3BEA5566" w14:textId="27DB0372" w:rsidR="003811F1" w:rsidRPr="003811F1" w:rsidRDefault="00A542B1" w:rsidP="002A7D60">
      <w:pPr>
        <w:pStyle w:val="a9"/>
        <w:numPr>
          <w:ilvl w:val="0"/>
          <w:numId w:val="22"/>
        </w:numPr>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主讲教授：</w:t>
      </w:r>
      <w:r w:rsidRPr="000D4E87">
        <w:rPr>
          <w:rFonts w:asciiTheme="minorEastAsia" w:eastAsiaTheme="minorEastAsia" w:hAnsiTheme="minorEastAsia" w:cs="Noto Sans"/>
          <w:b/>
          <w:bCs/>
          <w:sz w:val="22"/>
        </w:rPr>
        <w:t>Heather Kurzbauer</w:t>
      </w:r>
      <w:r w:rsidRPr="000D4E87">
        <w:rPr>
          <w:rFonts w:asciiTheme="minorEastAsia" w:eastAsiaTheme="minorEastAsia" w:hAnsiTheme="minorEastAsia" w:cs="SimSun" w:hint="eastAsia"/>
          <w:b/>
          <w:bCs/>
          <w:sz w:val="22"/>
        </w:rPr>
        <w:t>女士。</w:t>
      </w:r>
      <w:r w:rsidRPr="000D4E87">
        <w:rPr>
          <w:rFonts w:asciiTheme="minorEastAsia" w:eastAsiaTheme="minorEastAsia" w:hAnsiTheme="minorEastAsia" w:cs="SimSun"/>
          <w:sz w:val="22"/>
        </w:rPr>
        <w:t>Kurzbauer</w:t>
      </w:r>
      <w:r w:rsidRPr="000D4E87">
        <w:rPr>
          <w:rFonts w:asciiTheme="minorEastAsia" w:eastAsiaTheme="minorEastAsia" w:hAnsiTheme="minorEastAsia" w:cs="SimSun" w:hint="eastAsia"/>
          <w:sz w:val="22"/>
        </w:rPr>
        <w:t>女士于</w:t>
      </w:r>
      <w:r w:rsidRPr="000D4E87">
        <w:rPr>
          <w:rFonts w:asciiTheme="minorEastAsia" w:eastAsiaTheme="minorEastAsia" w:hAnsiTheme="minorEastAsia" w:cs="SimSun"/>
          <w:sz w:val="22"/>
        </w:rPr>
        <w:t>2000</w:t>
      </w:r>
      <w:r w:rsidRPr="000D4E87">
        <w:rPr>
          <w:rFonts w:asciiTheme="minorEastAsia" w:eastAsiaTheme="minorEastAsia" w:hAnsiTheme="minorEastAsia" w:cs="SimSun" w:hint="eastAsia"/>
          <w:sz w:val="22"/>
        </w:rPr>
        <w:t>年至</w:t>
      </w:r>
      <w:r w:rsidRPr="000D4E87">
        <w:rPr>
          <w:rFonts w:asciiTheme="minorEastAsia" w:eastAsiaTheme="minorEastAsia" w:hAnsiTheme="minorEastAsia" w:cs="SimSun"/>
          <w:sz w:val="22"/>
        </w:rPr>
        <w:t>2004</w:t>
      </w:r>
      <w:r w:rsidRPr="000D4E87">
        <w:rPr>
          <w:rFonts w:asciiTheme="minorEastAsia" w:eastAsiaTheme="minorEastAsia" w:hAnsiTheme="minorEastAsia" w:cs="SimSun" w:hint="eastAsia"/>
          <w:sz w:val="22"/>
        </w:rPr>
        <w:t>年担任海牙仲裁法庭的法律顾问；凯斯西储大学</w:t>
      </w:r>
      <w:r w:rsidRPr="000D4E87">
        <w:rPr>
          <w:rFonts w:asciiTheme="minorEastAsia" w:eastAsiaTheme="minorEastAsia" w:hAnsiTheme="minorEastAsia" w:cs="SimSun"/>
          <w:sz w:val="22"/>
        </w:rPr>
        <w:t>Case Western University</w:t>
      </w:r>
      <w:r w:rsidRPr="000D4E87">
        <w:rPr>
          <w:rFonts w:asciiTheme="minorEastAsia" w:eastAsiaTheme="minorEastAsia" w:hAnsiTheme="minorEastAsia" w:cs="SimSun" w:hint="eastAsia"/>
          <w:sz w:val="22"/>
        </w:rPr>
        <w:t>（</w:t>
      </w:r>
      <w:r w:rsidRPr="000D4E87">
        <w:rPr>
          <w:rFonts w:asciiTheme="minorEastAsia" w:eastAsiaTheme="minorEastAsia" w:hAnsiTheme="minorEastAsia" w:cs="SimSun"/>
          <w:sz w:val="22"/>
        </w:rPr>
        <w:t>US</w:t>
      </w:r>
      <w:r w:rsidRPr="000D4E87">
        <w:rPr>
          <w:rFonts w:asciiTheme="minorEastAsia" w:eastAsiaTheme="minorEastAsia" w:hAnsiTheme="minorEastAsia" w:cs="SimSun" w:hint="eastAsia"/>
          <w:sz w:val="22"/>
        </w:rPr>
        <w:t>）国际仲裁法的教授，拉脱维亚里加法学研究生院的客座教授，定期在阿姆斯特丹艾根斯研究所任教。</w:t>
      </w:r>
    </w:p>
    <w:p w14:paraId="181FFAA4" w14:textId="77777777" w:rsidR="003811F1" w:rsidRPr="003811F1" w:rsidRDefault="003811F1" w:rsidP="003811F1">
      <w:pPr>
        <w:pStyle w:val="a9"/>
        <w:ind w:left="1080" w:firstLineChars="0" w:firstLine="0"/>
        <w:rPr>
          <w:rFonts w:asciiTheme="minorEastAsia" w:eastAsiaTheme="minorEastAsia" w:hAnsiTheme="minorEastAsia" w:cs="SimSun"/>
          <w:b/>
          <w:bCs/>
          <w:sz w:val="22"/>
        </w:rPr>
      </w:pPr>
    </w:p>
    <w:p w14:paraId="715BA188" w14:textId="7A6626C5" w:rsidR="00651E44" w:rsidRPr="000D4E87" w:rsidRDefault="00A542B1" w:rsidP="003811F1">
      <w:pPr>
        <w:pStyle w:val="a9"/>
        <w:ind w:left="1080" w:firstLineChars="0" w:firstLine="0"/>
        <w:rPr>
          <w:rFonts w:asciiTheme="minorEastAsia" w:eastAsiaTheme="minorEastAsia" w:hAnsiTheme="minorEastAsia" w:cs="SimSun"/>
          <w:b/>
          <w:bCs/>
          <w:sz w:val="22"/>
        </w:rPr>
      </w:pPr>
      <w:r w:rsidRPr="000D4E87">
        <w:rPr>
          <w:rFonts w:asciiTheme="minorEastAsia" w:eastAsiaTheme="minorEastAsia" w:hAnsiTheme="minorEastAsia" w:cs="SimSun"/>
          <w:sz w:val="22"/>
        </w:rPr>
        <w:t>Kurzbauer</w:t>
      </w:r>
      <w:r w:rsidRPr="000D4E87">
        <w:rPr>
          <w:rFonts w:asciiTheme="minorEastAsia" w:eastAsiaTheme="minorEastAsia" w:hAnsiTheme="minorEastAsia" w:cs="SimSun" w:hint="eastAsia"/>
          <w:sz w:val="22"/>
        </w:rPr>
        <w:t>女士是一位跨越法律、媒体和政治主题的老师，于</w:t>
      </w:r>
      <w:r w:rsidRPr="000D4E87">
        <w:rPr>
          <w:rFonts w:asciiTheme="minorEastAsia" w:eastAsiaTheme="minorEastAsia" w:hAnsiTheme="minorEastAsia" w:cs="SimSun"/>
          <w:sz w:val="22"/>
        </w:rPr>
        <w:t>1996</w:t>
      </w:r>
      <w:r w:rsidRPr="000D4E87">
        <w:rPr>
          <w:rFonts w:asciiTheme="minorEastAsia" w:eastAsiaTheme="minorEastAsia" w:hAnsiTheme="minorEastAsia" w:cs="SimSun" w:hint="eastAsia"/>
          <w:sz w:val="22"/>
        </w:rPr>
        <w:t>年被任命为韦伯斯特大学</w:t>
      </w:r>
      <w:r w:rsidRPr="000D4E87">
        <w:rPr>
          <w:rFonts w:asciiTheme="minorEastAsia" w:eastAsiaTheme="minorEastAsia" w:hAnsiTheme="minorEastAsia" w:cs="SimSun"/>
          <w:sz w:val="22"/>
        </w:rPr>
        <w:t xml:space="preserve"> - </w:t>
      </w:r>
      <w:r w:rsidRPr="000D4E87">
        <w:rPr>
          <w:rFonts w:asciiTheme="minorEastAsia" w:eastAsiaTheme="minorEastAsia" w:hAnsiTheme="minorEastAsia" w:cs="SimSun" w:hint="eastAsia"/>
          <w:sz w:val="22"/>
        </w:rPr>
        <w:t>莱顿媒体研究系主任。从那时起，</w:t>
      </w:r>
      <w:r w:rsidRPr="000D4E87">
        <w:rPr>
          <w:rFonts w:asciiTheme="minorEastAsia" w:eastAsiaTheme="minorEastAsia" w:hAnsiTheme="minorEastAsia" w:cs="SimSun"/>
          <w:sz w:val="22"/>
        </w:rPr>
        <w:t>Kurzbauer</w:t>
      </w:r>
      <w:r w:rsidRPr="000D4E87">
        <w:rPr>
          <w:rFonts w:asciiTheme="minorEastAsia" w:eastAsiaTheme="minorEastAsia" w:hAnsiTheme="minorEastAsia" w:cs="SimSun" w:hint="eastAsia"/>
          <w:sz w:val="22"/>
        </w:rPr>
        <w:t>女士为艾默生学院（波士顿）、韦伯斯特大学</w:t>
      </w:r>
      <w:r w:rsidRPr="000D4E87">
        <w:rPr>
          <w:rFonts w:asciiTheme="minorEastAsia" w:eastAsiaTheme="minorEastAsia" w:hAnsiTheme="minorEastAsia" w:cs="SimSun"/>
          <w:sz w:val="22"/>
        </w:rPr>
        <w:t xml:space="preserve"> - </w:t>
      </w:r>
      <w:r w:rsidRPr="000D4E87">
        <w:rPr>
          <w:rFonts w:asciiTheme="minorEastAsia" w:eastAsiaTheme="minorEastAsia" w:hAnsiTheme="minorEastAsia" w:cs="SimSun" w:hint="eastAsia"/>
          <w:sz w:val="22"/>
        </w:rPr>
        <w:t>莱顿分校、奈耶罗德商学院和阿姆斯特丹大学开设并教授媒体和政治、国际公法、商业仲裁和跨国司法专业课程。</w:t>
      </w:r>
      <w:r w:rsidRPr="000D4E87">
        <w:rPr>
          <w:rFonts w:asciiTheme="minorEastAsia" w:eastAsiaTheme="minorEastAsia" w:hAnsiTheme="minorEastAsia" w:cs="SimSun"/>
          <w:sz w:val="22"/>
        </w:rPr>
        <w:t xml:space="preserve"> Kurzbauer</w:t>
      </w:r>
      <w:r w:rsidRPr="000D4E87">
        <w:rPr>
          <w:rFonts w:asciiTheme="minorEastAsia" w:eastAsiaTheme="minorEastAsia" w:hAnsiTheme="minorEastAsia" w:cs="SimSun" w:hint="eastAsia"/>
          <w:sz w:val="22"/>
        </w:rPr>
        <w:t>女士经常为英国</w:t>
      </w:r>
      <w:r w:rsidR="00651E44" w:rsidRPr="000D4E87">
        <w:rPr>
          <w:rFonts w:asciiTheme="minorEastAsia" w:eastAsiaTheme="minorEastAsia" w:hAnsiTheme="minorEastAsia" w:cs="SimSun" w:hint="eastAsia"/>
          <w:sz w:val="22"/>
        </w:rPr>
        <w:t>、美国和荷兰的报纸和期刊撰稿，是荷兰新闻相关电视和广播节目</w:t>
      </w:r>
      <w:r w:rsidR="00651E44" w:rsidRPr="000D4E87">
        <w:rPr>
          <w:rFonts w:asciiTheme="minorEastAsia" w:eastAsiaTheme="minorEastAsia" w:hAnsiTheme="minorEastAsia" w:cs="SimSun"/>
          <w:sz w:val="22"/>
        </w:rPr>
        <w:t>“B</w:t>
      </w:r>
      <w:r w:rsidR="00651E44" w:rsidRPr="000D4E87">
        <w:rPr>
          <w:rFonts w:asciiTheme="minorEastAsia" w:eastAsiaTheme="minorEastAsia" w:hAnsiTheme="minorEastAsia" w:cs="SimSun" w:hint="eastAsia"/>
          <w:sz w:val="22"/>
        </w:rPr>
        <w:t>＆</w:t>
      </w:r>
      <w:r w:rsidR="00651E44" w:rsidRPr="000D4E87">
        <w:rPr>
          <w:rFonts w:asciiTheme="minorEastAsia" w:eastAsiaTheme="minorEastAsia" w:hAnsiTheme="minorEastAsia" w:cs="SimSun"/>
          <w:sz w:val="22"/>
        </w:rPr>
        <w:t>W</w:t>
      </w:r>
      <w:r w:rsidR="00651E44" w:rsidRPr="000D4E87">
        <w:rPr>
          <w:rFonts w:asciiTheme="minorEastAsia" w:eastAsiaTheme="minorEastAsia" w:hAnsiTheme="minorEastAsia" w:cs="SimSun" w:hint="eastAsia"/>
          <w:sz w:val="22"/>
        </w:rPr>
        <w:t>，</w:t>
      </w:r>
      <w:r w:rsidR="00651E44" w:rsidRPr="000D4E87">
        <w:rPr>
          <w:rFonts w:asciiTheme="minorEastAsia" w:eastAsiaTheme="minorEastAsia" w:hAnsiTheme="minorEastAsia" w:cs="SimSun"/>
          <w:sz w:val="22"/>
        </w:rPr>
        <w:t>Buitenhof</w:t>
      </w:r>
      <w:r w:rsidR="00651E44" w:rsidRPr="000D4E87">
        <w:rPr>
          <w:rFonts w:asciiTheme="minorEastAsia" w:eastAsiaTheme="minorEastAsia" w:hAnsiTheme="minorEastAsia" w:cs="SimSun" w:hint="eastAsia"/>
          <w:sz w:val="22"/>
        </w:rPr>
        <w:t>，</w:t>
      </w:r>
      <w:r w:rsidR="00651E44" w:rsidRPr="000D4E87">
        <w:rPr>
          <w:rFonts w:asciiTheme="minorEastAsia" w:eastAsiaTheme="minorEastAsia" w:hAnsiTheme="minorEastAsia" w:cs="SimSun"/>
          <w:sz w:val="22"/>
        </w:rPr>
        <w:t>Eenvandaag</w:t>
      </w:r>
      <w:r w:rsidR="00651E44" w:rsidRPr="000D4E87">
        <w:rPr>
          <w:rFonts w:asciiTheme="minorEastAsia" w:eastAsiaTheme="minorEastAsia" w:hAnsiTheme="minorEastAsia" w:cs="SimSun" w:hint="eastAsia"/>
          <w:sz w:val="22"/>
        </w:rPr>
        <w:t>，</w:t>
      </w:r>
      <w:r w:rsidR="00651E44" w:rsidRPr="000D4E87">
        <w:rPr>
          <w:rFonts w:asciiTheme="minorEastAsia" w:eastAsiaTheme="minorEastAsia" w:hAnsiTheme="minorEastAsia" w:cs="SimSun"/>
          <w:sz w:val="22"/>
        </w:rPr>
        <w:t>Network</w:t>
      </w:r>
      <w:r w:rsidR="00651E44" w:rsidRPr="000D4E87">
        <w:rPr>
          <w:rFonts w:asciiTheme="minorEastAsia" w:eastAsiaTheme="minorEastAsia" w:hAnsiTheme="minorEastAsia" w:cs="SimSun" w:hint="eastAsia"/>
          <w:sz w:val="22"/>
        </w:rPr>
        <w:t>和</w:t>
      </w:r>
      <w:r w:rsidR="00651E44" w:rsidRPr="000D4E87">
        <w:rPr>
          <w:rFonts w:asciiTheme="minorEastAsia" w:eastAsiaTheme="minorEastAsia" w:hAnsiTheme="minorEastAsia" w:cs="SimSun"/>
          <w:sz w:val="22"/>
        </w:rPr>
        <w:t>Nova”</w:t>
      </w:r>
      <w:r w:rsidR="00651E44" w:rsidRPr="000D4E87">
        <w:rPr>
          <w:rFonts w:asciiTheme="minorEastAsia" w:eastAsiaTheme="minorEastAsia" w:hAnsiTheme="minorEastAsia" w:cs="SimSun" w:hint="eastAsia"/>
          <w:sz w:val="22"/>
        </w:rPr>
        <w:t>的最受欢迎嘉宾，并收到了</w:t>
      </w:r>
      <w:r w:rsidR="00651E44" w:rsidRPr="000D4E87">
        <w:rPr>
          <w:rFonts w:asciiTheme="minorEastAsia" w:eastAsiaTheme="minorEastAsia" w:hAnsiTheme="minorEastAsia" w:cs="SimSun"/>
          <w:sz w:val="22"/>
        </w:rPr>
        <w:t>Ars Aequi</w:t>
      </w:r>
      <w:r w:rsidR="00D517A5" w:rsidRPr="000D4E87">
        <w:rPr>
          <w:rFonts w:asciiTheme="minorEastAsia" w:eastAsiaTheme="minorEastAsia" w:hAnsiTheme="minorEastAsia" w:cs="SimSun" w:hint="eastAsia"/>
          <w:sz w:val="22"/>
        </w:rPr>
        <w:t>（</w:t>
      </w:r>
      <w:r w:rsidR="00A24ABB" w:rsidRPr="000D4E87">
        <w:rPr>
          <w:rFonts w:asciiTheme="minorEastAsia" w:eastAsiaTheme="minorEastAsia" w:hAnsiTheme="minorEastAsia" w:cs="SimSun" w:hint="eastAsia"/>
          <w:sz w:val="22"/>
        </w:rPr>
        <w:t>荷兰司法审查机构</w:t>
      </w:r>
      <w:r w:rsidR="00D517A5" w:rsidRPr="000D4E87">
        <w:rPr>
          <w:rFonts w:asciiTheme="minorEastAsia" w:eastAsiaTheme="minorEastAsia" w:hAnsiTheme="minorEastAsia" w:cs="SimSun" w:hint="eastAsia"/>
          <w:sz w:val="22"/>
        </w:rPr>
        <w:t>）</w:t>
      </w:r>
      <w:r w:rsidR="00651E44" w:rsidRPr="000D4E87">
        <w:rPr>
          <w:rFonts w:asciiTheme="minorEastAsia" w:eastAsiaTheme="minorEastAsia" w:hAnsiTheme="minorEastAsia" w:cs="SimSun" w:hint="eastAsia"/>
          <w:sz w:val="22"/>
        </w:rPr>
        <w:t>的资助撰写了大量有关最高法院案件的评论</w:t>
      </w:r>
      <w:r w:rsidR="00D33955" w:rsidRPr="000D4E87">
        <w:rPr>
          <w:rFonts w:asciiTheme="minorEastAsia" w:eastAsiaTheme="minorEastAsia" w:hAnsiTheme="minorEastAsia" w:cs="SimSun" w:hint="eastAsia"/>
          <w:sz w:val="22"/>
        </w:rPr>
        <w:t>。</w:t>
      </w:r>
    </w:p>
    <w:p w14:paraId="72C8A305" w14:textId="5364030A" w:rsidR="00834A22" w:rsidRPr="00655629" w:rsidRDefault="009A1BC1" w:rsidP="002A7D60">
      <w:pPr>
        <w:pStyle w:val="a9"/>
        <w:numPr>
          <w:ilvl w:val="0"/>
          <w:numId w:val="22"/>
        </w:numPr>
        <w:ind w:firstLineChars="0"/>
        <w:rPr>
          <w:rFonts w:asciiTheme="minorEastAsia" w:eastAsiaTheme="minorEastAsia" w:hAnsiTheme="minorEastAsia" w:cs="SimSun"/>
          <w:sz w:val="22"/>
        </w:rPr>
      </w:pPr>
      <w:r w:rsidRPr="000D4E87">
        <w:rPr>
          <w:rFonts w:asciiTheme="minorEastAsia" w:eastAsiaTheme="minorEastAsia" w:hAnsiTheme="minorEastAsia" w:cs="SimSun" w:hint="eastAsia"/>
          <w:b/>
          <w:bCs/>
          <w:sz w:val="22"/>
        </w:rPr>
        <w:t>客座教授：</w:t>
      </w:r>
      <w:r w:rsidR="00834A22" w:rsidRPr="000D4E87">
        <w:rPr>
          <w:rFonts w:asciiTheme="minorEastAsia" w:eastAsiaTheme="minorEastAsia" w:hAnsiTheme="minorEastAsia" w:cs="Noto Sans"/>
          <w:b/>
          <w:bCs/>
          <w:sz w:val="22"/>
        </w:rPr>
        <w:t>David Neita</w:t>
      </w:r>
      <w:r w:rsidRPr="000D4E87">
        <w:rPr>
          <w:rFonts w:asciiTheme="minorEastAsia" w:eastAsiaTheme="minorEastAsia" w:hAnsiTheme="minorEastAsia" w:cs="Microsoft YaHei" w:hint="eastAsia"/>
          <w:b/>
          <w:bCs/>
          <w:sz w:val="22"/>
        </w:rPr>
        <w:t>先生。</w:t>
      </w:r>
      <w:r w:rsidR="00834A22" w:rsidRPr="000D4E87">
        <w:rPr>
          <w:rFonts w:asciiTheme="minorEastAsia" w:eastAsiaTheme="minorEastAsia" w:hAnsiTheme="minorEastAsia" w:cs="SimSun"/>
          <w:sz w:val="22"/>
        </w:rPr>
        <w:t>D</w:t>
      </w:r>
      <w:r w:rsidR="00834A22" w:rsidRPr="000D4E87">
        <w:rPr>
          <w:rFonts w:asciiTheme="minorEastAsia" w:eastAsiaTheme="minorEastAsia" w:hAnsiTheme="minorEastAsia" w:cs="SimSun" w:hint="eastAsia"/>
          <w:sz w:val="22"/>
        </w:rPr>
        <w:t>avid</w:t>
      </w:r>
      <w:r w:rsidR="00834A22" w:rsidRPr="000D4E87">
        <w:rPr>
          <w:rFonts w:asciiTheme="minorEastAsia" w:eastAsiaTheme="minorEastAsia" w:hAnsiTheme="minorEastAsia" w:cs="SimSun"/>
          <w:sz w:val="22"/>
        </w:rPr>
        <w:t xml:space="preserve"> N</w:t>
      </w:r>
      <w:r w:rsidR="00834A22" w:rsidRPr="000D4E87">
        <w:rPr>
          <w:rFonts w:asciiTheme="minorEastAsia" w:eastAsiaTheme="minorEastAsia" w:hAnsiTheme="minorEastAsia" w:cs="SimSun" w:hint="eastAsia"/>
          <w:sz w:val="22"/>
        </w:rPr>
        <w:t>eita被誉为人民的律师，人民的诗人，</w:t>
      </w:r>
      <w:r w:rsidR="0037751D" w:rsidRPr="000D4E87">
        <w:rPr>
          <w:rFonts w:asciiTheme="minorEastAsia" w:eastAsiaTheme="minorEastAsia" w:hAnsiTheme="minorEastAsia" w:cs="SimSun" w:hint="eastAsia"/>
          <w:sz w:val="22"/>
        </w:rPr>
        <w:t>为被排斥的个人以及边缘群体发声，诗歌</w:t>
      </w:r>
      <w:r w:rsidR="007C68FF" w:rsidRPr="000D4E87">
        <w:rPr>
          <w:rFonts w:asciiTheme="minorEastAsia" w:eastAsiaTheme="minorEastAsia" w:hAnsiTheme="minorEastAsia" w:cs="SimSun" w:hint="eastAsia"/>
          <w:sz w:val="22"/>
        </w:rPr>
        <w:t>反映平民</w:t>
      </w:r>
      <w:r w:rsidR="0037751D" w:rsidRPr="000D4E87">
        <w:rPr>
          <w:rFonts w:asciiTheme="minorEastAsia" w:eastAsiaTheme="minorEastAsia" w:hAnsiTheme="minorEastAsia" w:cs="SimSun" w:hint="eastAsia"/>
          <w:sz w:val="22"/>
        </w:rPr>
        <w:t>百姓面临的社会问题</w:t>
      </w:r>
      <w:r w:rsidR="00E75A40" w:rsidRPr="000D4E87">
        <w:rPr>
          <w:rFonts w:asciiTheme="minorEastAsia" w:eastAsiaTheme="minorEastAsia" w:hAnsiTheme="minorEastAsia" w:cs="SimSun" w:hint="eastAsia"/>
          <w:sz w:val="22"/>
        </w:rPr>
        <w:t>；</w:t>
      </w:r>
      <w:r w:rsidR="0037751D" w:rsidRPr="000D4E87">
        <w:rPr>
          <w:rFonts w:asciiTheme="minorEastAsia" w:eastAsiaTheme="minorEastAsia" w:hAnsiTheme="minorEastAsia" w:cs="SimSun" w:hint="eastAsia"/>
          <w:sz w:val="22"/>
        </w:rPr>
        <w:t>在公共演讲和团体促进方面有着特殊的专长</w:t>
      </w:r>
      <w:r w:rsidR="00E75A40" w:rsidRPr="000D4E87">
        <w:rPr>
          <w:rFonts w:asciiTheme="minorEastAsia" w:eastAsiaTheme="minorEastAsia" w:hAnsiTheme="minorEastAsia" w:cs="SimSun" w:hint="eastAsia"/>
          <w:sz w:val="22"/>
        </w:rPr>
        <w:t>，通过散文和诗歌，</w:t>
      </w:r>
      <w:r w:rsidR="0037751D" w:rsidRPr="000D4E87">
        <w:rPr>
          <w:rFonts w:asciiTheme="minorEastAsia" w:eastAsiaTheme="minorEastAsia" w:hAnsiTheme="minorEastAsia" w:cs="SimSun" w:hint="eastAsia"/>
          <w:sz w:val="22"/>
        </w:rPr>
        <w:t>与</w:t>
      </w:r>
      <w:r w:rsidR="00E75A40" w:rsidRPr="000D4E87">
        <w:rPr>
          <w:rFonts w:asciiTheme="minorEastAsia" w:eastAsiaTheme="minorEastAsia" w:hAnsiTheme="minorEastAsia" w:cs="SimSun" w:hint="eastAsia"/>
          <w:sz w:val="22"/>
        </w:rPr>
        <w:t>多方</w:t>
      </w:r>
      <w:r w:rsidR="0037751D" w:rsidRPr="000D4E87">
        <w:rPr>
          <w:rFonts w:asciiTheme="minorEastAsia" w:eastAsiaTheme="minorEastAsia" w:hAnsiTheme="minorEastAsia" w:cs="SimSun" w:hint="eastAsia"/>
          <w:sz w:val="22"/>
        </w:rPr>
        <w:t>团体合作，帮助个人和团体</w:t>
      </w:r>
      <w:r w:rsidR="00E75A40" w:rsidRPr="000D4E87">
        <w:rPr>
          <w:rFonts w:asciiTheme="minorEastAsia" w:eastAsiaTheme="minorEastAsia" w:hAnsiTheme="minorEastAsia" w:cs="SimSun" w:hint="eastAsia"/>
          <w:sz w:val="22"/>
        </w:rPr>
        <w:t>发掘</w:t>
      </w:r>
      <w:r w:rsidR="0037751D" w:rsidRPr="000D4E87">
        <w:rPr>
          <w:rFonts w:asciiTheme="minorEastAsia" w:eastAsiaTheme="minorEastAsia" w:hAnsiTheme="minorEastAsia" w:cs="SimSun" w:hint="eastAsia"/>
          <w:sz w:val="22"/>
        </w:rPr>
        <w:t>他们的激情和</w:t>
      </w:r>
      <w:r w:rsidR="00E75A40" w:rsidRPr="000D4E87">
        <w:rPr>
          <w:rFonts w:asciiTheme="minorEastAsia" w:eastAsiaTheme="minorEastAsia" w:hAnsiTheme="minorEastAsia" w:cs="SimSun" w:hint="eastAsia"/>
          <w:sz w:val="22"/>
        </w:rPr>
        <w:t>发展</w:t>
      </w:r>
      <w:r w:rsidR="0037751D" w:rsidRPr="000D4E87">
        <w:rPr>
          <w:rFonts w:asciiTheme="minorEastAsia" w:eastAsiaTheme="minorEastAsia" w:hAnsiTheme="minorEastAsia" w:cs="SimSun" w:hint="eastAsia"/>
          <w:sz w:val="22"/>
        </w:rPr>
        <w:t>方向</w:t>
      </w:r>
      <w:r w:rsidR="00E75A40" w:rsidRPr="000D4E87">
        <w:rPr>
          <w:rFonts w:asciiTheme="minorEastAsia" w:eastAsiaTheme="minorEastAsia" w:hAnsiTheme="minorEastAsia" w:cs="SimSun" w:hint="eastAsia"/>
          <w:sz w:val="22"/>
        </w:rPr>
        <w:t>；他</w:t>
      </w:r>
      <w:r w:rsidR="007C68FF" w:rsidRPr="000D4E87">
        <w:rPr>
          <w:rFonts w:asciiTheme="minorEastAsia" w:eastAsiaTheme="minorEastAsia" w:hAnsiTheme="minorEastAsia" w:cs="SimSun" w:hint="eastAsia"/>
          <w:sz w:val="22"/>
        </w:rPr>
        <w:t>的</w:t>
      </w:r>
      <w:r w:rsidR="00E75A40" w:rsidRPr="000D4E87">
        <w:rPr>
          <w:rFonts w:asciiTheme="minorEastAsia" w:eastAsiaTheme="minorEastAsia" w:hAnsiTheme="minorEastAsia" w:cs="SimSun" w:hint="eastAsia"/>
          <w:sz w:val="22"/>
        </w:rPr>
        <w:t>讲座将涉及当代法律的来源和哲学框架，并强调不同文化对完善的全球法律体系所作的贡献</w:t>
      </w:r>
      <w:r w:rsidR="00D33955" w:rsidRPr="000D4E87">
        <w:rPr>
          <w:rFonts w:asciiTheme="minorEastAsia" w:eastAsiaTheme="minorEastAsia" w:hAnsiTheme="minorEastAsia" w:cs="SimSun" w:hint="eastAsia"/>
          <w:sz w:val="22"/>
        </w:rPr>
        <w:t>。</w:t>
      </w:r>
    </w:p>
    <w:p w14:paraId="4696DD6D" w14:textId="32F76737" w:rsidR="007C0FF5" w:rsidRPr="00655629" w:rsidRDefault="009A1BC1" w:rsidP="002A7D60">
      <w:pPr>
        <w:pStyle w:val="a9"/>
        <w:numPr>
          <w:ilvl w:val="0"/>
          <w:numId w:val="20"/>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实地</w:t>
      </w:r>
      <w:r w:rsidR="00651E44" w:rsidRPr="000D4E87">
        <w:rPr>
          <w:rFonts w:asciiTheme="minorEastAsia" w:eastAsiaTheme="minorEastAsia" w:hAnsiTheme="minorEastAsia" w:cs="SimSun" w:hint="eastAsia"/>
          <w:b/>
          <w:bCs/>
          <w:sz w:val="22"/>
        </w:rPr>
        <w:t>参访内</w:t>
      </w:r>
      <w:r w:rsidR="00651E44" w:rsidRPr="000D4E87">
        <w:rPr>
          <w:rFonts w:asciiTheme="minorEastAsia" w:eastAsiaTheme="minorEastAsia" w:hAnsiTheme="minorEastAsia" w:cs="SimSun"/>
          <w:b/>
          <w:bCs/>
          <w:sz w:val="22"/>
        </w:rPr>
        <w:t>容</w:t>
      </w:r>
    </w:p>
    <w:p w14:paraId="6D48FE10" w14:textId="583F80CC" w:rsidR="007C0FF5" w:rsidRPr="000D4E87" w:rsidRDefault="007C0FF5" w:rsidP="00D33955">
      <w:pPr>
        <w:pStyle w:val="a9"/>
        <w:numPr>
          <w:ilvl w:val="1"/>
          <w:numId w:val="28"/>
        </w:numPr>
        <w:ind w:firstLineChars="0"/>
        <w:rPr>
          <w:rFonts w:asciiTheme="minorEastAsia" w:eastAsiaTheme="minorEastAsia" w:hAnsiTheme="minorEastAsia" w:cs="SimSun"/>
          <w:sz w:val="22"/>
        </w:rPr>
      </w:pPr>
      <w:r w:rsidRPr="000D4E87">
        <w:rPr>
          <w:rFonts w:asciiTheme="minorEastAsia" w:eastAsiaTheme="minorEastAsia" w:hAnsiTheme="minorEastAsia" w:hint="eastAsia"/>
          <w:sz w:val="22"/>
        </w:rPr>
        <w:t>英国国会大厦（伦敦）</w:t>
      </w:r>
    </w:p>
    <w:p w14:paraId="4A13C132" w14:textId="7F97F1C0" w:rsidR="007C0FF5" w:rsidRPr="000D4E87" w:rsidRDefault="007C0FF5" w:rsidP="00D33955">
      <w:pPr>
        <w:pStyle w:val="a9"/>
        <w:numPr>
          <w:ilvl w:val="1"/>
          <w:numId w:val="28"/>
        </w:numPr>
        <w:ind w:firstLineChars="0"/>
        <w:rPr>
          <w:rFonts w:asciiTheme="minorEastAsia" w:eastAsiaTheme="minorEastAsia" w:hAnsiTheme="minorEastAsia" w:cs="SimSun"/>
          <w:sz w:val="22"/>
        </w:rPr>
      </w:pPr>
      <w:r w:rsidRPr="000D4E87">
        <w:rPr>
          <w:rFonts w:asciiTheme="minorEastAsia" w:eastAsiaTheme="minorEastAsia" w:hAnsiTheme="minorEastAsia" w:hint="eastAsia"/>
          <w:sz w:val="22"/>
        </w:rPr>
        <w:t>白金汉宫（伦敦）</w:t>
      </w:r>
    </w:p>
    <w:p w14:paraId="35EF7920" w14:textId="439D5E35" w:rsidR="007C0FF5" w:rsidRPr="000D4E87" w:rsidRDefault="007C0FF5" w:rsidP="00D33955">
      <w:pPr>
        <w:pStyle w:val="a9"/>
        <w:numPr>
          <w:ilvl w:val="1"/>
          <w:numId w:val="28"/>
        </w:numPr>
        <w:ind w:firstLineChars="0"/>
        <w:rPr>
          <w:rFonts w:asciiTheme="minorEastAsia" w:eastAsiaTheme="minorEastAsia" w:hAnsiTheme="minorEastAsia" w:cs="SimSun"/>
          <w:sz w:val="22"/>
        </w:rPr>
      </w:pPr>
      <w:r w:rsidRPr="000D4E87">
        <w:rPr>
          <w:rFonts w:asciiTheme="minorEastAsia" w:eastAsiaTheme="minorEastAsia" w:hAnsiTheme="minorEastAsia" w:hint="eastAsia"/>
          <w:sz w:val="22"/>
        </w:rPr>
        <w:t>大英博物馆（伦敦）</w:t>
      </w:r>
    </w:p>
    <w:p w14:paraId="4E000B9D" w14:textId="49885A6C" w:rsidR="007C0FF5" w:rsidRPr="000D4E87" w:rsidRDefault="007C0FF5" w:rsidP="00D33955">
      <w:pPr>
        <w:pStyle w:val="a9"/>
        <w:numPr>
          <w:ilvl w:val="1"/>
          <w:numId w:val="28"/>
        </w:numPr>
        <w:ind w:firstLineChars="0"/>
        <w:rPr>
          <w:rFonts w:asciiTheme="minorEastAsia" w:eastAsiaTheme="minorEastAsia" w:hAnsiTheme="minorEastAsia" w:cs="SimSun"/>
          <w:sz w:val="22"/>
        </w:rPr>
      </w:pPr>
      <w:r w:rsidRPr="000D4E87">
        <w:rPr>
          <w:rFonts w:asciiTheme="minorEastAsia" w:eastAsiaTheme="minorEastAsia" w:hAnsiTheme="minorEastAsia" w:cs="SimSun" w:hint="eastAsia"/>
          <w:sz w:val="22"/>
        </w:rPr>
        <w:t>英国皇家法庭（伦敦）</w:t>
      </w:r>
    </w:p>
    <w:p w14:paraId="75BB099D" w14:textId="4AC115CE" w:rsidR="007C0FF5" w:rsidRPr="000D4E87" w:rsidRDefault="007C0FF5" w:rsidP="00D33955">
      <w:pPr>
        <w:pStyle w:val="a9"/>
        <w:numPr>
          <w:ilvl w:val="1"/>
          <w:numId w:val="28"/>
        </w:numPr>
        <w:ind w:firstLineChars="0"/>
        <w:rPr>
          <w:rFonts w:asciiTheme="minorEastAsia" w:eastAsiaTheme="minorEastAsia" w:hAnsiTheme="minorEastAsia" w:cs="SimSun"/>
          <w:sz w:val="22"/>
        </w:rPr>
      </w:pPr>
      <w:r w:rsidRPr="000D4E87">
        <w:rPr>
          <w:rFonts w:asciiTheme="minorEastAsia" w:eastAsiaTheme="minorEastAsia" w:hAnsiTheme="minorEastAsia" w:cs="SimSun" w:hint="eastAsia"/>
          <w:sz w:val="22"/>
        </w:rPr>
        <w:t>英联邦最高法院（伦敦）</w:t>
      </w:r>
    </w:p>
    <w:p w14:paraId="59062915" w14:textId="04B22148" w:rsidR="00651E44" w:rsidRPr="000D4E87" w:rsidRDefault="007C0FF5" w:rsidP="00D33955">
      <w:pPr>
        <w:pStyle w:val="a9"/>
        <w:numPr>
          <w:ilvl w:val="1"/>
          <w:numId w:val="28"/>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国际法庭（海牙）</w:t>
      </w:r>
    </w:p>
    <w:p w14:paraId="5B44F19B" w14:textId="54F84509" w:rsidR="007C0FF5" w:rsidRPr="000D4E87" w:rsidRDefault="007C0FF5" w:rsidP="00D33955">
      <w:pPr>
        <w:pStyle w:val="a9"/>
        <w:numPr>
          <w:ilvl w:val="1"/>
          <w:numId w:val="28"/>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和平宫（海牙）</w:t>
      </w:r>
    </w:p>
    <w:p w14:paraId="367DDE23" w14:textId="5781AB37" w:rsidR="007C0FF5" w:rsidRPr="000D4E87" w:rsidRDefault="007C0FF5" w:rsidP="00D33955">
      <w:pPr>
        <w:pStyle w:val="a9"/>
        <w:numPr>
          <w:ilvl w:val="1"/>
          <w:numId w:val="28"/>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国际刑事法院（海牙）</w:t>
      </w:r>
    </w:p>
    <w:p w14:paraId="0187DCA1" w14:textId="6436A72B" w:rsidR="007C0FF5" w:rsidRPr="000D4E87" w:rsidRDefault="007C0FF5" w:rsidP="00D33955">
      <w:pPr>
        <w:pStyle w:val="a9"/>
        <w:numPr>
          <w:ilvl w:val="1"/>
          <w:numId w:val="28"/>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国家海事博物馆</w:t>
      </w:r>
      <w:r w:rsidR="00AA0408" w:rsidRPr="000D4E87">
        <w:rPr>
          <w:rFonts w:asciiTheme="minorEastAsia" w:eastAsiaTheme="minorEastAsia" w:hAnsiTheme="minorEastAsia" w:cs="SimSun" w:hint="eastAsia"/>
          <w:sz w:val="22"/>
        </w:rPr>
        <w:t>（阿姆斯特丹）</w:t>
      </w:r>
    </w:p>
    <w:p w14:paraId="5DF7D897" w14:textId="50FC43BA" w:rsidR="00AA0408" w:rsidRPr="000D4E87" w:rsidRDefault="00AA0408" w:rsidP="00D33955">
      <w:pPr>
        <w:pStyle w:val="a9"/>
        <w:numPr>
          <w:ilvl w:val="1"/>
          <w:numId w:val="28"/>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阿姆斯特丹法律中心</w:t>
      </w:r>
    </w:p>
    <w:p w14:paraId="4E00EC5D" w14:textId="3DD71E35" w:rsidR="00AA0408" w:rsidRPr="000D4E87" w:rsidRDefault="00AA0408" w:rsidP="00D33955">
      <w:pPr>
        <w:pStyle w:val="a9"/>
        <w:numPr>
          <w:ilvl w:val="1"/>
          <w:numId w:val="28"/>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梵高博物馆（阿姆斯特丹）</w:t>
      </w:r>
    </w:p>
    <w:p w14:paraId="25E4BEF2" w14:textId="5ED8E830" w:rsidR="006B1673" w:rsidRPr="000D4E87" w:rsidRDefault="00AA0408" w:rsidP="00D33955">
      <w:pPr>
        <w:pStyle w:val="a9"/>
        <w:numPr>
          <w:ilvl w:val="1"/>
          <w:numId w:val="28"/>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风车村和运河游览（阿姆斯特丹）</w:t>
      </w:r>
    </w:p>
    <w:p w14:paraId="537E155E" w14:textId="27399BDD" w:rsidR="00651E44" w:rsidRPr="000D4E87" w:rsidRDefault="00651E44" w:rsidP="002A7D60">
      <w:pPr>
        <w:pStyle w:val="a9"/>
        <w:numPr>
          <w:ilvl w:val="0"/>
          <w:numId w:val="20"/>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项目日程安</w:t>
      </w:r>
      <w:r w:rsidRPr="000D4E87">
        <w:rPr>
          <w:rFonts w:asciiTheme="minorEastAsia" w:eastAsiaTheme="minorEastAsia" w:hAnsiTheme="minorEastAsia" w:cs="SimSun"/>
          <w:b/>
          <w:bCs/>
          <w:sz w:val="22"/>
        </w:rPr>
        <w:t>排</w:t>
      </w:r>
      <w:r w:rsidR="00D33955" w:rsidRPr="000D4E87">
        <w:rPr>
          <w:rFonts w:asciiTheme="minorEastAsia" w:eastAsiaTheme="minorEastAsia" w:hAnsiTheme="minorEastAsia" w:cs="SimSun" w:hint="eastAsia"/>
          <w:b/>
          <w:bCs/>
          <w:sz w:val="22"/>
        </w:rPr>
        <w:t>样例</w:t>
      </w:r>
    </w:p>
    <w:tbl>
      <w:tblPr>
        <w:tblStyle w:val="11"/>
        <w:tblW w:w="9634" w:type="dxa"/>
        <w:tblLook w:val="04A0" w:firstRow="1" w:lastRow="0" w:firstColumn="1" w:lastColumn="0" w:noHBand="0" w:noVBand="1"/>
      </w:tblPr>
      <w:tblGrid>
        <w:gridCol w:w="805"/>
        <w:gridCol w:w="891"/>
        <w:gridCol w:w="1134"/>
        <w:gridCol w:w="1134"/>
        <w:gridCol w:w="1560"/>
        <w:gridCol w:w="1275"/>
        <w:gridCol w:w="1701"/>
        <w:gridCol w:w="1134"/>
      </w:tblGrid>
      <w:tr w:rsidR="000D4E87" w:rsidRPr="000D4E87" w14:paraId="164C6F38" w14:textId="77777777" w:rsidTr="002C035F">
        <w:tc>
          <w:tcPr>
            <w:tcW w:w="805" w:type="dxa"/>
            <w:shd w:val="clear" w:color="auto" w:fill="D5DCE4"/>
            <w:vAlign w:val="center"/>
          </w:tcPr>
          <w:p w14:paraId="27068D9E" w14:textId="77777777"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第一周</w:t>
            </w:r>
          </w:p>
        </w:tc>
        <w:tc>
          <w:tcPr>
            <w:tcW w:w="891" w:type="dxa"/>
            <w:shd w:val="clear" w:color="auto" w:fill="D5DCE4"/>
            <w:vAlign w:val="center"/>
          </w:tcPr>
          <w:p w14:paraId="393C56B4" w14:textId="5AD7102E" w:rsidR="00BC12CA" w:rsidRPr="000D4E87" w:rsidRDefault="00406040" w:rsidP="00BC12CA">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1</w:t>
            </w:r>
            <w:r w:rsidR="00BC12CA" w:rsidRPr="000D4E87">
              <w:rPr>
                <w:rFonts w:asciiTheme="minorEastAsia" w:eastAsiaTheme="minorEastAsia" w:hAnsiTheme="minorEastAsia"/>
                <w:b/>
                <w:bCs/>
                <w:sz w:val="16"/>
                <w:lang w:eastAsia="zh-TW"/>
              </w:rPr>
              <w:t>4</w:t>
            </w:r>
            <w:r w:rsidR="00A24ABB" w:rsidRPr="000D4E87">
              <w:rPr>
                <w:rFonts w:asciiTheme="minorEastAsia" w:eastAsiaTheme="minorEastAsia" w:hAnsiTheme="minorEastAsia" w:hint="eastAsia"/>
                <w:b/>
                <w:bCs/>
                <w:sz w:val="16"/>
              </w:rPr>
              <w:t>日</w:t>
            </w:r>
          </w:p>
          <w:p w14:paraId="0E698F71" w14:textId="617947EC"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406040" w:rsidRPr="000D4E87">
              <w:rPr>
                <w:rFonts w:asciiTheme="minorEastAsia" w:eastAsiaTheme="minorEastAsia" w:hAnsiTheme="minorEastAsia" w:hint="eastAsia"/>
                <w:b/>
                <w:bCs/>
                <w:sz w:val="16"/>
              </w:rPr>
              <w:t>日</w:t>
            </w:r>
          </w:p>
        </w:tc>
        <w:tc>
          <w:tcPr>
            <w:tcW w:w="1134" w:type="dxa"/>
            <w:shd w:val="clear" w:color="auto" w:fill="D5DCE4"/>
            <w:vAlign w:val="center"/>
          </w:tcPr>
          <w:p w14:paraId="02B09F6C" w14:textId="7FAC534B" w:rsidR="00A24ABB" w:rsidRPr="000D4E87" w:rsidRDefault="00406040"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1</w:t>
            </w:r>
            <w:r w:rsidR="00BC12CA" w:rsidRPr="000D4E87">
              <w:rPr>
                <w:rFonts w:asciiTheme="minorEastAsia" w:eastAsiaTheme="minorEastAsia" w:hAnsiTheme="minorEastAsia"/>
                <w:b/>
                <w:bCs/>
                <w:sz w:val="16"/>
                <w:lang w:eastAsia="zh-TW"/>
              </w:rPr>
              <w:t>5</w:t>
            </w:r>
            <w:r w:rsidR="00A24ABB" w:rsidRPr="000D4E87">
              <w:rPr>
                <w:rFonts w:asciiTheme="minorEastAsia" w:eastAsiaTheme="minorEastAsia" w:hAnsiTheme="minorEastAsia" w:hint="eastAsia"/>
                <w:b/>
                <w:bCs/>
                <w:sz w:val="16"/>
              </w:rPr>
              <w:t>日</w:t>
            </w:r>
          </w:p>
          <w:p w14:paraId="4CE09CA5" w14:textId="6C30A7DD"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406040" w:rsidRPr="000D4E87">
              <w:rPr>
                <w:rFonts w:asciiTheme="minorEastAsia" w:eastAsiaTheme="minorEastAsia" w:hAnsiTheme="minorEastAsia" w:hint="eastAsia"/>
                <w:b/>
                <w:bCs/>
                <w:sz w:val="16"/>
              </w:rPr>
              <w:t>一</w:t>
            </w:r>
          </w:p>
        </w:tc>
        <w:tc>
          <w:tcPr>
            <w:tcW w:w="1134" w:type="dxa"/>
            <w:shd w:val="clear" w:color="auto" w:fill="D5DCE4"/>
            <w:vAlign w:val="center"/>
          </w:tcPr>
          <w:p w14:paraId="5FE63870" w14:textId="6B4B46E9" w:rsidR="00A24ABB" w:rsidRPr="000D4E87" w:rsidRDefault="00406040"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1</w:t>
            </w:r>
            <w:r w:rsidR="00BC12CA" w:rsidRPr="000D4E87">
              <w:rPr>
                <w:rFonts w:asciiTheme="minorEastAsia" w:eastAsiaTheme="minorEastAsia" w:hAnsiTheme="minorEastAsia"/>
                <w:b/>
                <w:bCs/>
                <w:sz w:val="16"/>
                <w:lang w:eastAsia="zh-TW"/>
              </w:rPr>
              <w:t>6</w:t>
            </w:r>
            <w:r w:rsidR="00A24ABB" w:rsidRPr="000D4E87">
              <w:rPr>
                <w:rFonts w:asciiTheme="minorEastAsia" w:eastAsiaTheme="minorEastAsia" w:hAnsiTheme="minorEastAsia" w:hint="eastAsia"/>
                <w:b/>
                <w:bCs/>
                <w:sz w:val="16"/>
              </w:rPr>
              <w:t>日</w:t>
            </w:r>
          </w:p>
          <w:p w14:paraId="1E101102" w14:textId="288FE420"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406040" w:rsidRPr="000D4E87">
              <w:rPr>
                <w:rFonts w:asciiTheme="minorEastAsia" w:eastAsiaTheme="minorEastAsia" w:hAnsiTheme="minorEastAsia" w:hint="eastAsia"/>
                <w:b/>
                <w:bCs/>
                <w:sz w:val="16"/>
              </w:rPr>
              <w:t>二</w:t>
            </w:r>
          </w:p>
        </w:tc>
        <w:tc>
          <w:tcPr>
            <w:tcW w:w="1560" w:type="dxa"/>
            <w:shd w:val="clear" w:color="auto" w:fill="D5DCE4"/>
            <w:vAlign w:val="center"/>
          </w:tcPr>
          <w:p w14:paraId="696937EA" w14:textId="055B04B8" w:rsidR="00A24ABB" w:rsidRPr="000D4E87" w:rsidRDefault="00AE0CF6"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1</w:t>
            </w:r>
            <w:r w:rsidR="00BC12CA" w:rsidRPr="000D4E87">
              <w:rPr>
                <w:rFonts w:asciiTheme="minorEastAsia" w:eastAsiaTheme="minorEastAsia" w:hAnsiTheme="minorEastAsia"/>
                <w:b/>
                <w:bCs/>
                <w:sz w:val="16"/>
                <w:lang w:eastAsia="zh-TW"/>
              </w:rPr>
              <w:t>7</w:t>
            </w:r>
            <w:r w:rsidR="00A24ABB" w:rsidRPr="000D4E87">
              <w:rPr>
                <w:rFonts w:asciiTheme="minorEastAsia" w:eastAsiaTheme="minorEastAsia" w:hAnsiTheme="minorEastAsia" w:hint="eastAsia"/>
                <w:b/>
                <w:bCs/>
                <w:sz w:val="16"/>
              </w:rPr>
              <w:t>日</w:t>
            </w:r>
          </w:p>
          <w:p w14:paraId="04930313" w14:textId="14F03D00"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AE0CF6" w:rsidRPr="000D4E87">
              <w:rPr>
                <w:rFonts w:asciiTheme="minorEastAsia" w:eastAsiaTheme="minorEastAsia" w:hAnsiTheme="minorEastAsia" w:hint="eastAsia"/>
                <w:b/>
                <w:bCs/>
                <w:sz w:val="16"/>
              </w:rPr>
              <w:t>三</w:t>
            </w:r>
          </w:p>
        </w:tc>
        <w:tc>
          <w:tcPr>
            <w:tcW w:w="1275" w:type="dxa"/>
            <w:shd w:val="clear" w:color="auto" w:fill="D5DCE4"/>
            <w:vAlign w:val="center"/>
          </w:tcPr>
          <w:p w14:paraId="16E99512" w14:textId="18C16F33" w:rsidR="00A24ABB" w:rsidRPr="000D4E87" w:rsidRDefault="00AE0CF6"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1</w:t>
            </w:r>
            <w:r w:rsidR="00BC12CA" w:rsidRPr="000D4E87">
              <w:rPr>
                <w:rFonts w:asciiTheme="minorEastAsia" w:eastAsiaTheme="minorEastAsia" w:hAnsiTheme="minorEastAsia"/>
                <w:b/>
                <w:bCs/>
                <w:sz w:val="16"/>
                <w:lang w:eastAsia="zh-TW"/>
              </w:rPr>
              <w:t>8</w:t>
            </w:r>
            <w:r w:rsidR="00A24ABB" w:rsidRPr="000D4E87">
              <w:rPr>
                <w:rFonts w:asciiTheme="minorEastAsia" w:eastAsiaTheme="minorEastAsia" w:hAnsiTheme="minorEastAsia" w:hint="eastAsia"/>
                <w:b/>
                <w:bCs/>
                <w:sz w:val="16"/>
              </w:rPr>
              <w:t>日</w:t>
            </w:r>
          </w:p>
          <w:p w14:paraId="1A088A9D" w14:textId="48D58941"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AE0CF6" w:rsidRPr="000D4E87">
              <w:rPr>
                <w:rFonts w:asciiTheme="minorEastAsia" w:eastAsiaTheme="minorEastAsia" w:hAnsiTheme="minorEastAsia" w:hint="eastAsia"/>
                <w:b/>
                <w:bCs/>
                <w:sz w:val="16"/>
              </w:rPr>
              <w:t>四</w:t>
            </w:r>
          </w:p>
        </w:tc>
        <w:tc>
          <w:tcPr>
            <w:tcW w:w="1701" w:type="dxa"/>
            <w:shd w:val="clear" w:color="auto" w:fill="D5DCE4"/>
            <w:vAlign w:val="center"/>
          </w:tcPr>
          <w:p w14:paraId="737B2BDC" w14:textId="44E8B650" w:rsidR="00A24ABB" w:rsidRPr="000D4E87" w:rsidRDefault="00AE0CF6"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1</w:t>
            </w:r>
            <w:r w:rsidR="00BC12CA" w:rsidRPr="000D4E87">
              <w:rPr>
                <w:rFonts w:asciiTheme="minorEastAsia" w:eastAsiaTheme="minorEastAsia" w:hAnsiTheme="minorEastAsia"/>
                <w:b/>
                <w:bCs/>
                <w:sz w:val="16"/>
                <w:lang w:eastAsia="zh-TW"/>
              </w:rPr>
              <w:t>9</w:t>
            </w:r>
            <w:r w:rsidRPr="000D4E87">
              <w:rPr>
                <w:rFonts w:asciiTheme="minorEastAsia" w:eastAsiaTheme="minorEastAsia" w:hAnsiTheme="minorEastAsia" w:hint="eastAsia"/>
                <w:b/>
                <w:bCs/>
                <w:sz w:val="16"/>
              </w:rPr>
              <w:t>日</w:t>
            </w:r>
          </w:p>
          <w:p w14:paraId="0F645DC5" w14:textId="574E8E35" w:rsidR="0013736C" w:rsidRPr="000D4E87" w:rsidRDefault="0013736C"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周五</w:t>
            </w:r>
          </w:p>
        </w:tc>
        <w:tc>
          <w:tcPr>
            <w:tcW w:w="1134" w:type="dxa"/>
            <w:shd w:val="clear" w:color="auto" w:fill="D5DCE4"/>
            <w:vAlign w:val="center"/>
          </w:tcPr>
          <w:p w14:paraId="798A93D9" w14:textId="4F3F892F" w:rsidR="00A24ABB" w:rsidRPr="000D4E87" w:rsidRDefault="0013736C"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2</w:t>
            </w:r>
            <w:r w:rsidR="00BC12CA" w:rsidRPr="000D4E87">
              <w:rPr>
                <w:rFonts w:asciiTheme="minorEastAsia" w:eastAsiaTheme="minorEastAsia" w:hAnsiTheme="minorEastAsia"/>
                <w:b/>
                <w:bCs/>
                <w:sz w:val="16"/>
                <w:lang w:eastAsia="zh-TW"/>
              </w:rPr>
              <w:t>0</w:t>
            </w:r>
            <w:r w:rsidRPr="000D4E87">
              <w:rPr>
                <w:rFonts w:asciiTheme="minorEastAsia" w:eastAsiaTheme="minorEastAsia" w:hAnsiTheme="minorEastAsia" w:hint="eastAsia"/>
                <w:b/>
                <w:bCs/>
                <w:sz w:val="16"/>
              </w:rPr>
              <w:t>日</w:t>
            </w:r>
          </w:p>
          <w:p w14:paraId="504586AD" w14:textId="5456E391" w:rsidR="0013736C" w:rsidRPr="000D4E87" w:rsidRDefault="0013736C"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周六</w:t>
            </w:r>
          </w:p>
        </w:tc>
      </w:tr>
      <w:tr w:rsidR="000D4E87" w:rsidRPr="000D4E87" w14:paraId="4EDB57F9" w14:textId="77777777" w:rsidTr="002C035F">
        <w:trPr>
          <w:trHeight w:val="495"/>
        </w:trPr>
        <w:tc>
          <w:tcPr>
            <w:tcW w:w="805" w:type="dxa"/>
            <w:shd w:val="clear" w:color="auto" w:fill="D5DCE4"/>
            <w:vAlign w:val="center"/>
          </w:tcPr>
          <w:p w14:paraId="0D537F0E" w14:textId="77777777" w:rsidR="00AE0CF6" w:rsidRPr="000D4E87" w:rsidRDefault="00AE0CF6"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上午</w:t>
            </w:r>
          </w:p>
        </w:tc>
        <w:tc>
          <w:tcPr>
            <w:tcW w:w="891" w:type="dxa"/>
            <w:vMerge w:val="restart"/>
            <w:vAlign w:val="center"/>
          </w:tcPr>
          <w:p w14:paraId="7D22243B" w14:textId="7A30676A" w:rsidR="00AE0CF6" w:rsidRPr="000D4E87" w:rsidRDefault="00BC12CA" w:rsidP="002A7D60">
            <w:pPr>
              <w:jc w:val="center"/>
              <w:rPr>
                <w:rFonts w:asciiTheme="minorEastAsia" w:eastAsiaTheme="minorEastAsia" w:hAnsiTheme="minorEastAsia"/>
                <w:sz w:val="16"/>
              </w:rPr>
            </w:pPr>
            <w:r w:rsidRPr="000D4E87">
              <w:rPr>
                <w:rFonts w:asciiTheme="minorEastAsia" w:eastAsiaTheme="minorEastAsia" w:hAnsiTheme="minorEastAsia"/>
                <w:sz w:val="16"/>
              </w:rPr>
              <w:t xml:space="preserve"> </w:t>
            </w:r>
          </w:p>
        </w:tc>
        <w:tc>
          <w:tcPr>
            <w:tcW w:w="1134" w:type="dxa"/>
            <w:vAlign w:val="center"/>
          </w:tcPr>
          <w:p w14:paraId="21D4F873" w14:textId="55F53253" w:rsidR="00AE0CF6" w:rsidRPr="000D4E87" w:rsidRDefault="00BC12CA"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抵达伦敦</w:t>
            </w:r>
          </w:p>
        </w:tc>
        <w:tc>
          <w:tcPr>
            <w:tcW w:w="1134" w:type="dxa"/>
            <w:vAlign w:val="center"/>
          </w:tcPr>
          <w:p w14:paraId="024C27ED" w14:textId="6975D385" w:rsidR="00AE0CF6" w:rsidRPr="000D4E87" w:rsidRDefault="00402CA3" w:rsidP="002A7D60">
            <w:pPr>
              <w:jc w:val="center"/>
              <w:rPr>
                <w:rFonts w:asciiTheme="minorEastAsia" w:eastAsiaTheme="minorEastAsia" w:hAnsiTheme="minorEastAsia"/>
                <w:sz w:val="16"/>
                <w:lang w:eastAsia="zh-TW"/>
              </w:rPr>
            </w:pPr>
            <w:r w:rsidRPr="000D4E87">
              <w:rPr>
                <w:rFonts w:asciiTheme="minorEastAsia" w:eastAsiaTheme="minorEastAsia" w:hAnsiTheme="minorEastAsia" w:hint="eastAsia"/>
                <w:sz w:val="16"/>
              </w:rPr>
              <w:t>国际法讲座</w:t>
            </w:r>
            <w:r w:rsidR="00BC12CA" w:rsidRPr="000D4E87">
              <w:rPr>
                <w:rFonts w:asciiTheme="minorEastAsia" w:eastAsiaTheme="minorEastAsia" w:hAnsiTheme="minorEastAsia" w:hint="eastAsia"/>
                <w:sz w:val="16"/>
                <w:lang w:eastAsia="zh-TW"/>
              </w:rPr>
              <w:t>1</w:t>
            </w:r>
          </w:p>
        </w:tc>
        <w:tc>
          <w:tcPr>
            <w:tcW w:w="1560" w:type="dxa"/>
            <w:vAlign w:val="center"/>
          </w:tcPr>
          <w:p w14:paraId="3EA461E6" w14:textId="0B70BDA5" w:rsidR="00AE0CF6" w:rsidRPr="000D4E87" w:rsidRDefault="00402CA3" w:rsidP="002A7D60">
            <w:pPr>
              <w:jc w:val="center"/>
              <w:rPr>
                <w:rFonts w:asciiTheme="minorEastAsia" w:eastAsiaTheme="minorEastAsia" w:hAnsiTheme="minorEastAsia"/>
                <w:sz w:val="16"/>
                <w:lang w:eastAsia="zh-TW"/>
              </w:rPr>
            </w:pPr>
            <w:r w:rsidRPr="000D4E87">
              <w:rPr>
                <w:rFonts w:asciiTheme="minorEastAsia" w:eastAsiaTheme="minorEastAsia" w:hAnsiTheme="minorEastAsia" w:hint="eastAsia"/>
                <w:sz w:val="16"/>
              </w:rPr>
              <w:t>国际法讲座</w:t>
            </w:r>
            <w:r w:rsidR="00BC12CA" w:rsidRPr="000D4E87">
              <w:rPr>
                <w:rFonts w:asciiTheme="minorEastAsia" w:eastAsiaTheme="minorEastAsia" w:hAnsiTheme="minorEastAsia" w:hint="eastAsia"/>
                <w:sz w:val="16"/>
                <w:lang w:eastAsia="zh-TW"/>
              </w:rPr>
              <w:t>2</w:t>
            </w:r>
          </w:p>
        </w:tc>
        <w:tc>
          <w:tcPr>
            <w:tcW w:w="1275" w:type="dxa"/>
            <w:vMerge w:val="restart"/>
            <w:vAlign w:val="center"/>
          </w:tcPr>
          <w:p w14:paraId="1ED80F9D" w14:textId="0F6C33B4" w:rsidR="00AE0CF6" w:rsidRPr="000D4E87" w:rsidRDefault="00AE0CF6" w:rsidP="002A7D60">
            <w:pPr>
              <w:jc w:val="center"/>
              <w:rPr>
                <w:rFonts w:asciiTheme="minorEastAsia" w:eastAsiaTheme="minorEastAsia" w:hAnsiTheme="minorEastAsia"/>
                <w:sz w:val="16"/>
              </w:rPr>
            </w:pPr>
            <w:r w:rsidRPr="000D4E87">
              <w:rPr>
                <w:rFonts w:asciiTheme="minorEastAsia" w:eastAsiaTheme="minorEastAsia" w:hAnsiTheme="minorEastAsia"/>
                <w:sz w:val="16"/>
              </w:rPr>
              <w:t>D</w:t>
            </w:r>
            <w:r w:rsidRPr="000D4E87">
              <w:rPr>
                <w:rFonts w:asciiTheme="minorEastAsia" w:eastAsiaTheme="minorEastAsia" w:hAnsiTheme="minorEastAsia" w:hint="eastAsia"/>
                <w:sz w:val="16"/>
              </w:rPr>
              <w:t>ay</w:t>
            </w:r>
            <w:r w:rsidR="0013736C" w:rsidRPr="000D4E87">
              <w:rPr>
                <w:rFonts w:asciiTheme="minorEastAsia" w:eastAsiaTheme="minorEastAsia" w:hAnsiTheme="minorEastAsia"/>
                <w:sz w:val="16"/>
              </w:rPr>
              <w:t xml:space="preserve"> </w:t>
            </w:r>
            <w:r w:rsidRPr="000D4E87">
              <w:rPr>
                <w:rFonts w:asciiTheme="minorEastAsia" w:eastAsiaTheme="minorEastAsia" w:hAnsiTheme="minorEastAsia"/>
                <w:sz w:val="16"/>
              </w:rPr>
              <w:t>T</w:t>
            </w:r>
            <w:r w:rsidRPr="000D4E87">
              <w:rPr>
                <w:rFonts w:asciiTheme="minorEastAsia" w:eastAsiaTheme="minorEastAsia" w:hAnsiTheme="minorEastAsia" w:hint="eastAsia"/>
                <w:sz w:val="16"/>
              </w:rPr>
              <w:t>rip：</w:t>
            </w:r>
          </w:p>
          <w:p w14:paraId="434C943E" w14:textId="42926375" w:rsidR="00AE0CF6" w:rsidRPr="000D4E87" w:rsidRDefault="00AE0CF6"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格林威治</w:t>
            </w:r>
          </w:p>
        </w:tc>
        <w:tc>
          <w:tcPr>
            <w:tcW w:w="1701" w:type="dxa"/>
            <w:vAlign w:val="center"/>
          </w:tcPr>
          <w:p w14:paraId="5B8995B6" w14:textId="4841424E" w:rsidR="00BC12CA" w:rsidRPr="000D4E87" w:rsidRDefault="00BC12CA"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国际法讲座3</w:t>
            </w:r>
          </w:p>
          <w:p w14:paraId="6BDFD747" w14:textId="435CD5F9" w:rsidR="00AE0CF6" w:rsidRPr="000D4E87" w:rsidRDefault="008A4343"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客座讲授</w:t>
            </w:r>
            <w:r w:rsidR="00AE0CF6" w:rsidRPr="000D4E87">
              <w:rPr>
                <w:rFonts w:asciiTheme="minorEastAsia" w:eastAsiaTheme="minorEastAsia" w:hAnsiTheme="minorEastAsia" w:hint="eastAsia"/>
                <w:sz w:val="16"/>
              </w:rPr>
              <w:t>2</w:t>
            </w:r>
          </w:p>
        </w:tc>
        <w:tc>
          <w:tcPr>
            <w:tcW w:w="1134" w:type="dxa"/>
            <w:vMerge w:val="restart"/>
            <w:vAlign w:val="center"/>
          </w:tcPr>
          <w:p w14:paraId="0552A6F2" w14:textId="7D8890AB" w:rsidR="00AE0CF6" w:rsidRPr="000D4E87" w:rsidRDefault="0013736C"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参访：威斯敏斯特宫</w:t>
            </w:r>
            <w:r w:rsidR="007C0FF5" w:rsidRPr="000D4E87">
              <w:rPr>
                <w:rFonts w:asciiTheme="minorEastAsia" w:eastAsiaTheme="minorEastAsia" w:hAnsiTheme="minorEastAsia" w:hint="eastAsia"/>
                <w:sz w:val="16"/>
              </w:rPr>
              <w:t>，</w:t>
            </w:r>
            <w:r w:rsidRPr="000D4E87">
              <w:rPr>
                <w:rFonts w:asciiTheme="minorEastAsia" w:eastAsiaTheme="minorEastAsia" w:hAnsiTheme="minorEastAsia" w:hint="eastAsia"/>
                <w:sz w:val="16"/>
              </w:rPr>
              <w:t>白金汉宫</w:t>
            </w:r>
          </w:p>
        </w:tc>
      </w:tr>
      <w:tr w:rsidR="000D4E87" w:rsidRPr="000D4E87" w14:paraId="385BEE0C" w14:textId="77777777" w:rsidTr="002C035F">
        <w:trPr>
          <w:trHeight w:val="714"/>
        </w:trPr>
        <w:tc>
          <w:tcPr>
            <w:tcW w:w="805" w:type="dxa"/>
            <w:shd w:val="clear" w:color="auto" w:fill="D5DCE4"/>
            <w:vAlign w:val="center"/>
          </w:tcPr>
          <w:p w14:paraId="4FCABEED" w14:textId="77777777" w:rsidR="00AE0CF6" w:rsidRPr="000D4E87" w:rsidRDefault="00AE0CF6"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下午</w:t>
            </w:r>
          </w:p>
        </w:tc>
        <w:tc>
          <w:tcPr>
            <w:tcW w:w="891" w:type="dxa"/>
            <w:vMerge/>
            <w:vAlign w:val="center"/>
          </w:tcPr>
          <w:p w14:paraId="16597362" w14:textId="496FC59A" w:rsidR="00AE0CF6" w:rsidRPr="000D4E87" w:rsidRDefault="00AE0CF6" w:rsidP="002A7D60">
            <w:pPr>
              <w:jc w:val="center"/>
              <w:rPr>
                <w:rFonts w:asciiTheme="minorEastAsia" w:eastAsiaTheme="minorEastAsia" w:hAnsiTheme="minorEastAsia"/>
                <w:sz w:val="16"/>
              </w:rPr>
            </w:pPr>
          </w:p>
        </w:tc>
        <w:tc>
          <w:tcPr>
            <w:tcW w:w="1134" w:type="dxa"/>
            <w:vAlign w:val="center"/>
          </w:tcPr>
          <w:p w14:paraId="00AC3552" w14:textId="411BE970" w:rsidR="00AE0CF6" w:rsidRPr="000D4E87" w:rsidRDefault="00BC12CA"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欢迎会</w:t>
            </w:r>
          </w:p>
        </w:tc>
        <w:tc>
          <w:tcPr>
            <w:tcW w:w="1134" w:type="dxa"/>
            <w:vAlign w:val="center"/>
          </w:tcPr>
          <w:p w14:paraId="7999B5E1" w14:textId="77777777" w:rsidR="00BC12CA" w:rsidRPr="000D4E87" w:rsidRDefault="00AE0CF6"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参访：英国皇家法庭</w:t>
            </w:r>
          </w:p>
          <w:p w14:paraId="79AA97FA" w14:textId="188D238E" w:rsidR="00AE0CF6" w:rsidRPr="000D4E87" w:rsidRDefault="00BC12CA"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大英博物馆</w:t>
            </w:r>
          </w:p>
          <w:p w14:paraId="69863F89" w14:textId="7FAF0D9F" w:rsidR="00BC12CA" w:rsidRPr="000D4E87" w:rsidRDefault="00BC12CA" w:rsidP="002A7D60">
            <w:pPr>
              <w:jc w:val="center"/>
              <w:rPr>
                <w:rFonts w:asciiTheme="minorEastAsia" w:eastAsiaTheme="minorEastAsia" w:hAnsiTheme="minorEastAsia"/>
                <w:sz w:val="16"/>
              </w:rPr>
            </w:pPr>
          </w:p>
        </w:tc>
        <w:tc>
          <w:tcPr>
            <w:tcW w:w="1560" w:type="dxa"/>
            <w:vAlign w:val="center"/>
          </w:tcPr>
          <w:p w14:paraId="5E40662D" w14:textId="362A3A6B" w:rsidR="00AE0CF6" w:rsidRPr="000D4E87" w:rsidRDefault="008A4343"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客座讲授</w:t>
            </w:r>
            <w:r w:rsidR="00AE0CF6" w:rsidRPr="000D4E87">
              <w:rPr>
                <w:rFonts w:asciiTheme="minorEastAsia" w:eastAsiaTheme="minorEastAsia" w:hAnsiTheme="minorEastAsia" w:hint="eastAsia"/>
                <w:sz w:val="16"/>
              </w:rPr>
              <w:t>1</w:t>
            </w:r>
          </w:p>
        </w:tc>
        <w:tc>
          <w:tcPr>
            <w:tcW w:w="1275" w:type="dxa"/>
            <w:vMerge/>
            <w:vAlign w:val="center"/>
          </w:tcPr>
          <w:p w14:paraId="0246B298" w14:textId="7DFB94FA" w:rsidR="00AE0CF6" w:rsidRPr="000D4E87" w:rsidRDefault="00AE0CF6" w:rsidP="002A7D60">
            <w:pPr>
              <w:jc w:val="center"/>
              <w:rPr>
                <w:rFonts w:asciiTheme="minorEastAsia" w:eastAsiaTheme="minorEastAsia" w:hAnsiTheme="minorEastAsia"/>
                <w:sz w:val="16"/>
              </w:rPr>
            </w:pPr>
          </w:p>
        </w:tc>
        <w:tc>
          <w:tcPr>
            <w:tcW w:w="1701" w:type="dxa"/>
            <w:vAlign w:val="center"/>
          </w:tcPr>
          <w:p w14:paraId="6D3E16C1" w14:textId="5B9CF4B0" w:rsidR="00AE0CF6" w:rsidRPr="000D4E87" w:rsidRDefault="0013736C"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参访：皮卡迪利广场</w:t>
            </w:r>
            <w:r w:rsidR="007C0FF5" w:rsidRPr="000D4E87">
              <w:rPr>
                <w:rFonts w:asciiTheme="minorEastAsia" w:eastAsiaTheme="minorEastAsia" w:hAnsiTheme="minorEastAsia" w:hint="eastAsia"/>
                <w:sz w:val="16"/>
              </w:rPr>
              <w:t>，</w:t>
            </w:r>
            <w:r w:rsidRPr="000D4E87">
              <w:rPr>
                <w:rFonts w:asciiTheme="minorEastAsia" w:eastAsiaTheme="minorEastAsia" w:hAnsiTheme="minorEastAsia" w:hint="eastAsia"/>
                <w:sz w:val="16"/>
              </w:rPr>
              <w:t>特拉法尔加广场</w:t>
            </w:r>
          </w:p>
        </w:tc>
        <w:tc>
          <w:tcPr>
            <w:tcW w:w="1134" w:type="dxa"/>
            <w:vMerge/>
            <w:vAlign w:val="center"/>
          </w:tcPr>
          <w:p w14:paraId="01FBEA66" w14:textId="77777777" w:rsidR="00AE0CF6" w:rsidRPr="000D4E87" w:rsidRDefault="00AE0CF6" w:rsidP="002A7D60">
            <w:pPr>
              <w:jc w:val="center"/>
              <w:rPr>
                <w:rFonts w:asciiTheme="minorEastAsia" w:eastAsiaTheme="minorEastAsia" w:hAnsiTheme="minorEastAsia"/>
                <w:sz w:val="16"/>
              </w:rPr>
            </w:pPr>
          </w:p>
        </w:tc>
      </w:tr>
      <w:tr w:rsidR="000D4E87" w:rsidRPr="000D4E87" w14:paraId="56913CD1" w14:textId="77777777" w:rsidTr="002C035F">
        <w:tc>
          <w:tcPr>
            <w:tcW w:w="805" w:type="dxa"/>
            <w:shd w:val="clear" w:color="auto" w:fill="D5DCE4"/>
            <w:vAlign w:val="center"/>
          </w:tcPr>
          <w:p w14:paraId="39C81588" w14:textId="77777777"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第二周</w:t>
            </w:r>
          </w:p>
        </w:tc>
        <w:tc>
          <w:tcPr>
            <w:tcW w:w="891" w:type="dxa"/>
            <w:shd w:val="clear" w:color="auto" w:fill="D5DCE4"/>
            <w:vAlign w:val="center"/>
          </w:tcPr>
          <w:p w14:paraId="4BEEE4B6" w14:textId="00240C88" w:rsidR="00A24ABB" w:rsidRPr="000D4E87" w:rsidRDefault="0013736C"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2</w:t>
            </w:r>
            <w:r w:rsidR="00BC12CA" w:rsidRPr="000D4E87">
              <w:rPr>
                <w:rFonts w:asciiTheme="minorEastAsia" w:eastAsiaTheme="minorEastAsia" w:hAnsiTheme="minorEastAsia"/>
                <w:b/>
                <w:bCs/>
                <w:sz w:val="16"/>
                <w:lang w:eastAsia="zh-TW"/>
              </w:rPr>
              <w:t>1</w:t>
            </w:r>
            <w:r w:rsidRPr="000D4E87">
              <w:rPr>
                <w:rFonts w:asciiTheme="minorEastAsia" w:eastAsiaTheme="minorEastAsia" w:hAnsiTheme="minorEastAsia" w:hint="eastAsia"/>
                <w:b/>
                <w:bCs/>
                <w:sz w:val="16"/>
              </w:rPr>
              <w:t>日</w:t>
            </w:r>
          </w:p>
          <w:p w14:paraId="26C8FFF2" w14:textId="513B8004"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13736C" w:rsidRPr="000D4E87">
              <w:rPr>
                <w:rFonts w:asciiTheme="minorEastAsia" w:eastAsiaTheme="minorEastAsia" w:hAnsiTheme="minorEastAsia" w:hint="eastAsia"/>
                <w:b/>
                <w:bCs/>
                <w:sz w:val="16"/>
              </w:rPr>
              <w:t>日</w:t>
            </w:r>
          </w:p>
        </w:tc>
        <w:tc>
          <w:tcPr>
            <w:tcW w:w="1134" w:type="dxa"/>
            <w:shd w:val="clear" w:color="auto" w:fill="D5DCE4"/>
            <w:vAlign w:val="center"/>
          </w:tcPr>
          <w:p w14:paraId="080FBAFD" w14:textId="65B3811B" w:rsidR="00A24ABB" w:rsidRPr="000D4E87" w:rsidRDefault="0013736C"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2</w:t>
            </w:r>
            <w:r w:rsidR="00BC12CA" w:rsidRPr="000D4E87">
              <w:rPr>
                <w:rFonts w:asciiTheme="minorEastAsia" w:eastAsiaTheme="minorEastAsia" w:hAnsiTheme="minorEastAsia"/>
                <w:b/>
                <w:bCs/>
                <w:sz w:val="16"/>
                <w:lang w:eastAsia="zh-TW"/>
              </w:rPr>
              <w:t>2</w:t>
            </w:r>
            <w:r w:rsidR="00A24ABB" w:rsidRPr="000D4E87">
              <w:rPr>
                <w:rFonts w:asciiTheme="minorEastAsia" w:eastAsiaTheme="minorEastAsia" w:hAnsiTheme="minorEastAsia" w:hint="eastAsia"/>
                <w:b/>
                <w:bCs/>
                <w:sz w:val="16"/>
              </w:rPr>
              <w:t>日</w:t>
            </w:r>
          </w:p>
          <w:p w14:paraId="5E8527BE" w14:textId="76647A6F"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13736C" w:rsidRPr="000D4E87">
              <w:rPr>
                <w:rFonts w:asciiTheme="minorEastAsia" w:eastAsiaTheme="minorEastAsia" w:hAnsiTheme="minorEastAsia" w:hint="eastAsia"/>
                <w:b/>
                <w:bCs/>
                <w:sz w:val="16"/>
              </w:rPr>
              <w:t>一</w:t>
            </w:r>
          </w:p>
        </w:tc>
        <w:tc>
          <w:tcPr>
            <w:tcW w:w="1134" w:type="dxa"/>
            <w:shd w:val="clear" w:color="auto" w:fill="D5DCE4"/>
            <w:vAlign w:val="center"/>
          </w:tcPr>
          <w:p w14:paraId="355287D4" w14:textId="7E306494" w:rsidR="00A24ABB" w:rsidRPr="000D4E87" w:rsidRDefault="0013736C"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2</w:t>
            </w:r>
            <w:r w:rsidR="00BC12CA" w:rsidRPr="000D4E87">
              <w:rPr>
                <w:rFonts w:asciiTheme="minorEastAsia" w:eastAsiaTheme="minorEastAsia" w:hAnsiTheme="minorEastAsia"/>
                <w:b/>
                <w:bCs/>
                <w:sz w:val="16"/>
                <w:lang w:eastAsia="zh-TW"/>
              </w:rPr>
              <w:t>3</w:t>
            </w:r>
            <w:r w:rsidR="00A24ABB" w:rsidRPr="000D4E87">
              <w:rPr>
                <w:rFonts w:asciiTheme="minorEastAsia" w:eastAsiaTheme="minorEastAsia" w:hAnsiTheme="minorEastAsia" w:hint="eastAsia"/>
                <w:b/>
                <w:bCs/>
                <w:sz w:val="16"/>
              </w:rPr>
              <w:t>日</w:t>
            </w:r>
          </w:p>
          <w:p w14:paraId="3A31A7C2" w14:textId="50E98F10"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5953EB" w:rsidRPr="000D4E87">
              <w:rPr>
                <w:rFonts w:asciiTheme="minorEastAsia" w:eastAsiaTheme="minorEastAsia" w:hAnsiTheme="minorEastAsia" w:hint="eastAsia"/>
                <w:b/>
                <w:bCs/>
                <w:sz w:val="16"/>
              </w:rPr>
              <w:t>二</w:t>
            </w:r>
          </w:p>
        </w:tc>
        <w:tc>
          <w:tcPr>
            <w:tcW w:w="1560" w:type="dxa"/>
            <w:shd w:val="clear" w:color="auto" w:fill="D5DCE4"/>
            <w:vAlign w:val="center"/>
          </w:tcPr>
          <w:p w14:paraId="1DFD8BDB" w14:textId="74DE728A" w:rsidR="00A24ABB" w:rsidRPr="000D4E87" w:rsidRDefault="0013736C"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2</w:t>
            </w:r>
            <w:r w:rsidR="00BC12CA" w:rsidRPr="000D4E87">
              <w:rPr>
                <w:rFonts w:asciiTheme="minorEastAsia" w:eastAsiaTheme="minorEastAsia" w:hAnsiTheme="minorEastAsia"/>
                <w:b/>
                <w:bCs/>
                <w:sz w:val="16"/>
                <w:lang w:eastAsia="zh-TW"/>
              </w:rPr>
              <w:t>4</w:t>
            </w:r>
            <w:r w:rsidR="00A24ABB" w:rsidRPr="000D4E87">
              <w:rPr>
                <w:rFonts w:asciiTheme="minorEastAsia" w:eastAsiaTheme="minorEastAsia" w:hAnsiTheme="minorEastAsia" w:hint="eastAsia"/>
                <w:b/>
                <w:bCs/>
                <w:sz w:val="16"/>
              </w:rPr>
              <w:t>日</w:t>
            </w:r>
          </w:p>
          <w:p w14:paraId="22EB03E3" w14:textId="5DBB3746"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5953EB" w:rsidRPr="000D4E87">
              <w:rPr>
                <w:rFonts w:asciiTheme="minorEastAsia" w:eastAsiaTheme="minorEastAsia" w:hAnsiTheme="minorEastAsia" w:hint="eastAsia"/>
                <w:b/>
                <w:bCs/>
                <w:sz w:val="16"/>
              </w:rPr>
              <w:t>三</w:t>
            </w:r>
          </w:p>
        </w:tc>
        <w:tc>
          <w:tcPr>
            <w:tcW w:w="1275" w:type="dxa"/>
            <w:shd w:val="clear" w:color="auto" w:fill="D5DCE4"/>
            <w:vAlign w:val="center"/>
          </w:tcPr>
          <w:p w14:paraId="2D00DF34" w14:textId="4CC107C1" w:rsidR="00A24ABB" w:rsidRPr="000D4E87" w:rsidRDefault="005953EB"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2</w:t>
            </w:r>
            <w:r w:rsidR="00BC12CA" w:rsidRPr="000D4E87">
              <w:rPr>
                <w:rFonts w:asciiTheme="minorEastAsia" w:eastAsiaTheme="minorEastAsia" w:hAnsiTheme="minorEastAsia"/>
                <w:b/>
                <w:bCs/>
                <w:sz w:val="16"/>
                <w:lang w:eastAsia="zh-TW"/>
              </w:rPr>
              <w:t>5</w:t>
            </w:r>
            <w:r w:rsidR="00A24ABB" w:rsidRPr="000D4E87">
              <w:rPr>
                <w:rFonts w:asciiTheme="minorEastAsia" w:eastAsiaTheme="minorEastAsia" w:hAnsiTheme="minorEastAsia" w:hint="eastAsia"/>
                <w:b/>
                <w:bCs/>
                <w:sz w:val="16"/>
              </w:rPr>
              <w:t>日</w:t>
            </w:r>
          </w:p>
          <w:p w14:paraId="157F8929" w14:textId="43540462"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5953EB" w:rsidRPr="000D4E87">
              <w:rPr>
                <w:rFonts w:asciiTheme="minorEastAsia" w:eastAsiaTheme="minorEastAsia" w:hAnsiTheme="minorEastAsia" w:hint="eastAsia"/>
                <w:b/>
                <w:bCs/>
                <w:sz w:val="16"/>
              </w:rPr>
              <w:t>四</w:t>
            </w:r>
          </w:p>
        </w:tc>
        <w:tc>
          <w:tcPr>
            <w:tcW w:w="1701" w:type="dxa"/>
            <w:shd w:val="clear" w:color="auto" w:fill="D5DCE4"/>
            <w:vAlign w:val="center"/>
          </w:tcPr>
          <w:p w14:paraId="58BDB75F" w14:textId="5DE67132" w:rsidR="00A24ABB" w:rsidRPr="000D4E87" w:rsidRDefault="005953EB" w:rsidP="002A7D60">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00A24ABB" w:rsidRPr="000D4E87">
              <w:rPr>
                <w:rFonts w:asciiTheme="minorEastAsia" w:eastAsiaTheme="minorEastAsia" w:hAnsiTheme="minorEastAsia" w:hint="eastAsia"/>
                <w:b/>
                <w:bCs/>
                <w:sz w:val="16"/>
              </w:rPr>
              <w:t>月</w:t>
            </w:r>
            <w:r w:rsidR="00BC12CA" w:rsidRPr="000D4E87">
              <w:rPr>
                <w:rFonts w:asciiTheme="minorEastAsia" w:eastAsiaTheme="minorEastAsia" w:hAnsiTheme="minorEastAsia" w:hint="eastAsia"/>
                <w:b/>
                <w:bCs/>
                <w:sz w:val="16"/>
                <w:lang w:eastAsia="zh-TW"/>
              </w:rPr>
              <w:t>2</w:t>
            </w:r>
            <w:r w:rsidR="00BC12CA" w:rsidRPr="000D4E87">
              <w:rPr>
                <w:rFonts w:asciiTheme="minorEastAsia" w:eastAsiaTheme="minorEastAsia" w:hAnsiTheme="minorEastAsia"/>
                <w:b/>
                <w:bCs/>
                <w:sz w:val="16"/>
                <w:lang w:eastAsia="zh-TW"/>
              </w:rPr>
              <w:t>6</w:t>
            </w:r>
            <w:r w:rsidR="00A24ABB" w:rsidRPr="000D4E87">
              <w:rPr>
                <w:rFonts w:asciiTheme="minorEastAsia" w:eastAsiaTheme="minorEastAsia" w:hAnsiTheme="minorEastAsia" w:hint="eastAsia"/>
                <w:b/>
                <w:bCs/>
                <w:sz w:val="16"/>
              </w:rPr>
              <w:t>日</w:t>
            </w:r>
          </w:p>
          <w:p w14:paraId="01308A50" w14:textId="6AC16553"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w:t>
            </w:r>
            <w:r w:rsidR="005953EB" w:rsidRPr="000D4E87">
              <w:rPr>
                <w:rFonts w:asciiTheme="minorEastAsia" w:eastAsiaTheme="minorEastAsia" w:hAnsiTheme="minorEastAsia" w:hint="eastAsia"/>
                <w:b/>
                <w:bCs/>
                <w:sz w:val="16"/>
              </w:rPr>
              <w:t>五</w:t>
            </w:r>
          </w:p>
        </w:tc>
        <w:tc>
          <w:tcPr>
            <w:tcW w:w="1134" w:type="dxa"/>
            <w:shd w:val="clear" w:color="auto" w:fill="D5DCE4"/>
            <w:vAlign w:val="center"/>
          </w:tcPr>
          <w:p w14:paraId="503A7CF8" w14:textId="17F778FE" w:rsidR="00BC12CA" w:rsidRPr="000D4E87" w:rsidRDefault="00BC12CA" w:rsidP="00BC12CA">
            <w:pPr>
              <w:jc w:val="center"/>
              <w:rPr>
                <w:rFonts w:asciiTheme="minorEastAsia" w:eastAsiaTheme="minorEastAsia" w:hAnsiTheme="minorEastAsia"/>
                <w:b/>
                <w:bCs/>
                <w:sz w:val="16"/>
              </w:rPr>
            </w:pPr>
            <w:r w:rsidRPr="000D4E87">
              <w:rPr>
                <w:rFonts w:asciiTheme="minorEastAsia" w:eastAsiaTheme="minorEastAsia" w:hAnsiTheme="minorEastAsia"/>
                <w:b/>
                <w:bCs/>
                <w:sz w:val="16"/>
              </w:rPr>
              <w:t>2</w:t>
            </w:r>
            <w:r w:rsidRPr="000D4E87">
              <w:rPr>
                <w:rFonts w:asciiTheme="minorEastAsia" w:eastAsiaTheme="minorEastAsia" w:hAnsiTheme="minorEastAsia" w:hint="eastAsia"/>
                <w:b/>
                <w:bCs/>
                <w:sz w:val="16"/>
              </w:rPr>
              <w:t>月</w:t>
            </w:r>
            <w:r w:rsidRPr="000D4E87">
              <w:rPr>
                <w:rFonts w:asciiTheme="minorEastAsia" w:eastAsiaTheme="minorEastAsia" w:hAnsiTheme="minorEastAsia" w:hint="eastAsia"/>
                <w:b/>
                <w:bCs/>
                <w:sz w:val="16"/>
                <w:lang w:eastAsia="zh-TW"/>
              </w:rPr>
              <w:t>2</w:t>
            </w:r>
            <w:r w:rsidRPr="000D4E87">
              <w:rPr>
                <w:rFonts w:asciiTheme="minorEastAsia" w:eastAsiaTheme="minorEastAsia" w:hAnsiTheme="minorEastAsia"/>
                <w:b/>
                <w:bCs/>
                <w:sz w:val="16"/>
                <w:lang w:eastAsia="zh-TW"/>
              </w:rPr>
              <w:t>7</w:t>
            </w:r>
            <w:r w:rsidRPr="000D4E87">
              <w:rPr>
                <w:rFonts w:asciiTheme="minorEastAsia" w:eastAsiaTheme="minorEastAsia" w:hAnsiTheme="minorEastAsia" w:hint="eastAsia"/>
                <w:b/>
                <w:bCs/>
                <w:sz w:val="16"/>
              </w:rPr>
              <w:t>日</w:t>
            </w:r>
          </w:p>
          <w:p w14:paraId="3E36C786" w14:textId="77777777" w:rsidR="00A24ABB" w:rsidRPr="000D4E87" w:rsidRDefault="00A24ABB" w:rsidP="002A7D60">
            <w:pPr>
              <w:jc w:val="center"/>
              <w:rPr>
                <w:rFonts w:asciiTheme="minorEastAsia" w:eastAsiaTheme="minorEastAsia" w:hAnsiTheme="minorEastAsia"/>
                <w:b/>
                <w:bCs/>
                <w:sz w:val="16"/>
              </w:rPr>
            </w:pPr>
            <w:r w:rsidRPr="000D4E87">
              <w:rPr>
                <w:rFonts w:asciiTheme="minorEastAsia" w:eastAsiaTheme="minorEastAsia" w:hAnsiTheme="minorEastAsia" w:hint="eastAsia"/>
                <w:b/>
                <w:bCs/>
                <w:sz w:val="16"/>
              </w:rPr>
              <w:t>周日</w:t>
            </w:r>
          </w:p>
        </w:tc>
      </w:tr>
      <w:tr w:rsidR="000D4E87" w:rsidRPr="000D4E87" w14:paraId="1B56B2C1" w14:textId="77777777" w:rsidTr="002C035F">
        <w:trPr>
          <w:trHeight w:val="582"/>
        </w:trPr>
        <w:tc>
          <w:tcPr>
            <w:tcW w:w="805" w:type="dxa"/>
            <w:shd w:val="clear" w:color="auto" w:fill="D5DCE4"/>
            <w:vAlign w:val="center"/>
          </w:tcPr>
          <w:p w14:paraId="1CD6FAC4" w14:textId="77777777" w:rsidR="005953EB" w:rsidRPr="000D4E87" w:rsidRDefault="005953EB"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上午</w:t>
            </w:r>
          </w:p>
        </w:tc>
        <w:tc>
          <w:tcPr>
            <w:tcW w:w="891" w:type="dxa"/>
            <w:vMerge w:val="restart"/>
            <w:vAlign w:val="center"/>
          </w:tcPr>
          <w:p w14:paraId="7E5EE6B3" w14:textId="04FE4F88" w:rsidR="005953EB" w:rsidRPr="000D4E87" w:rsidRDefault="005953EB"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抵达阿姆斯特丹</w:t>
            </w:r>
          </w:p>
        </w:tc>
        <w:tc>
          <w:tcPr>
            <w:tcW w:w="1134" w:type="dxa"/>
            <w:vAlign w:val="center"/>
          </w:tcPr>
          <w:p w14:paraId="19C55565" w14:textId="1A41D69E" w:rsidR="005953EB" w:rsidRPr="000D4E87" w:rsidRDefault="005953EB"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欢迎指导会</w:t>
            </w:r>
          </w:p>
        </w:tc>
        <w:tc>
          <w:tcPr>
            <w:tcW w:w="1134" w:type="dxa"/>
            <w:vMerge w:val="restart"/>
            <w:vAlign w:val="center"/>
          </w:tcPr>
          <w:p w14:paraId="4269BA9D" w14:textId="710586D2" w:rsidR="005953EB" w:rsidRPr="000D4E87" w:rsidRDefault="005953EB"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海牙一日游</w:t>
            </w:r>
          </w:p>
        </w:tc>
        <w:tc>
          <w:tcPr>
            <w:tcW w:w="1560" w:type="dxa"/>
            <w:vAlign w:val="center"/>
          </w:tcPr>
          <w:p w14:paraId="6D28F857" w14:textId="1C24E8C8" w:rsidR="005953EB" w:rsidRPr="000D4E87" w:rsidRDefault="00402CA3"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国际法讲座</w:t>
            </w:r>
            <w:r w:rsidR="005953EB" w:rsidRPr="000D4E87">
              <w:rPr>
                <w:rFonts w:asciiTheme="minorEastAsia" w:eastAsiaTheme="minorEastAsia" w:hAnsiTheme="minorEastAsia" w:hint="eastAsia"/>
                <w:sz w:val="16"/>
              </w:rPr>
              <w:t>5</w:t>
            </w:r>
          </w:p>
        </w:tc>
        <w:tc>
          <w:tcPr>
            <w:tcW w:w="1275" w:type="dxa"/>
            <w:vAlign w:val="center"/>
          </w:tcPr>
          <w:p w14:paraId="4D7ED0D7" w14:textId="42DD65AD" w:rsidR="005953EB" w:rsidRPr="000D4E87" w:rsidRDefault="00402CA3"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国际法讲座</w:t>
            </w:r>
            <w:r w:rsidR="005953EB" w:rsidRPr="000D4E87">
              <w:rPr>
                <w:rFonts w:asciiTheme="minorEastAsia" w:eastAsiaTheme="minorEastAsia" w:hAnsiTheme="minorEastAsia" w:hint="eastAsia"/>
                <w:sz w:val="16"/>
              </w:rPr>
              <w:t>6</w:t>
            </w:r>
          </w:p>
        </w:tc>
        <w:tc>
          <w:tcPr>
            <w:tcW w:w="1701" w:type="dxa"/>
            <w:vAlign w:val="center"/>
          </w:tcPr>
          <w:p w14:paraId="151EB8A7" w14:textId="52A07570" w:rsidR="005953EB" w:rsidRPr="000D4E87" w:rsidRDefault="005953EB"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风车村游览</w:t>
            </w:r>
          </w:p>
        </w:tc>
        <w:tc>
          <w:tcPr>
            <w:tcW w:w="1134" w:type="dxa"/>
            <w:vMerge w:val="restart"/>
            <w:vAlign w:val="center"/>
          </w:tcPr>
          <w:p w14:paraId="569E8B66" w14:textId="21365186" w:rsidR="005953EB" w:rsidRPr="000D4E87" w:rsidRDefault="00BC12CA" w:rsidP="00BC12CA">
            <w:pPr>
              <w:autoSpaceDE w:val="0"/>
              <w:autoSpaceDN w:val="0"/>
              <w:adjustRightInd w:val="0"/>
              <w:jc w:val="center"/>
              <w:rPr>
                <w:rFonts w:asciiTheme="minorEastAsia" w:eastAsiaTheme="minorEastAsia" w:hAnsiTheme="minorEastAsia" w:cs="Noto Sans"/>
                <w:sz w:val="18"/>
                <w:szCs w:val="18"/>
              </w:rPr>
            </w:pPr>
            <w:r w:rsidRPr="000D4E87">
              <w:rPr>
                <w:rFonts w:asciiTheme="minorEastAsia" w:eastAsiaTheme="minorEastAsia" w:hAnsiTheme="minorEastAsia" w:cs="Noto Sans"/>
                <w:sz w:val="18"/>
                <w:szCs w:val="18"/>
              </w:rPr>
              <w:t>出发回国</w:t>
            </w:r>
          </w:p>
        </w:tc>
      </w:tr>
      <w:tr w:rsidR="000D4E87" w:rsidRPr="000D4E87" w14:paraId="27FDDA98" w14:textId="77777777" w:rsidTr="002C035F">
        <w:trPr>
          <w:trHeight w:val="745"/>
        </w:trPr>
        <w:tc>
          <w:tcPr>
            <w:tcW w:w="805" w:type="dxa"/>
            <w:shd w:val="clear" w:color="auto" w:fill="D5DCE4"/>
            <w:vAlign w:val="center"/>
          </w:tcPr>
          <w:p w14:paraId="681462C3" w14:textId="77777777" w:rsidR="005953EB" w:rsidRPr="000D4E87" w:rsidRDefault="005953EB"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下午</w:t>
            </w:r>
          </w:p>
        </w:tc>
        <w:tc>
          <w:tcPr>
            <w:tcW w:w="891" w:type="dxa"/>
            <w:vMerge/>
            <w:vAlign w:val="center"/>
          </w:tcPr>
          <w:p w14:paraId="1F2ACAB3" w14:textId="56DCCED0" w:rsidR="005953EB" w:rsidRPr="000D4E87" w:rsidRDefault="005953EB" w:rsidP="002A7D60">
            <w:pPr>
              <w:rPr>
                <w:rFonts w:asciiTheme="minorEastAsia" w:eastAsiaTheme="minorEastAsia" w:hAnsiTheme="minorEastAsia"/>
                <w:sz w:val="16"/>
              </w:rPr>
            </w:pPr>
          </w:p>
        </w:tc>
        <w:tc>
          <w:tcPr>
            <w:tcW w:w="1134" w:type="dxa"/>
            <w:vAlign w:val="center"/>
          </w:tcPr>
          <w:p w14:paraId="254A6FEB" w14:textId="1C61E56A" w:rsidR="005953EB" w:rsidRPr="000D4E87" w:rsidRDefault="00402CA3" w:rsidP="002A7D60">
            <w:pPr>
              <w:rPr>
                <w:rFonts w:asciiTheme="minorEastAsia" w:eastAsiaTheme="minorEastAsia" w:hAnsiTheme="minorEastAsia"/>
                <w:sz w:val="16"/>
              </w:rPr>
            </w:pPr>
            <w:r w:rsidRPr="000D4E87">
              <w:rPr>
                <w:rFonts w:asciiTheme="minorEastAsia" w:eastAsiaTheme="minorEastAsia" w:hAnsiTheme="minorEastAsia" w:hint="eastAsia"/>
                <w:sz w:val="16"/>
              </w:rPr>
              <w:t>国际法讲座</w:t>
            </w:r>
            <w:r w:rsidR="005953EB" w:rsidRPr="000D4E87">
              <w:rPr>
                <w:rFonts w:asciiTheme="minorEastAsia" w:eastAsiaTheme="minorEastAsia" w:hAnsiTheme="minorEastAsia"/>
                <w:sz w:val="16"/>
              </w:rPr>
              <w:t>4</w:t>
            </w:r>
          </w:p>
          <w:p w14:paraId="1BFDAFD5" w14:textId="33B44B69" w:rsidR="005953EB" w:rsidRPr="000D4E87" w:rsidRDefault="005953EB" w:rsidP="002A7D60">
            <w:pPr>
              <w:rPr>
                <w:rFonts w:asciiTheme="minorEastAsia" w:eastAsiaTheme="minorEastAsia" w:hAnsiTheme="minorEastAsia"/>
                <w:sz w:val="16"/>
              </w:rPr>
            </w:pPr>
            <w:r w:rsidRPr="000D4E87">
              <w:rPr>
                <w:rFonts w:asciiTheme="minorEastAsia" w:eastAsiaTheme="minorEastAsia" w:hAnsiTheme="minorEastAsia" w:hint="eastAsia"/>
                <w:sz w:val="16"/>
              </w:rPr>
              <w:t>运河游览</w:t>
            </w:r>
          </w:p>
        </w:tc>
        <w:tc>
          <w:tcPr>
            <w:tcW w:w="1134" w:type="dxa"/>
            <w:vMerge/>
            <w:vAlign w:val="center"/>
          </w:tcPr>
          <w:p w14:paraId="6F946C17" w14:textId="78C9D479" w:rsidR="005953EB" w:rsidRPr="000D4E87" w:rsidRDefault="005953EB" w:rsidP="002A7D60">
            <w:pPr>
              <w:rPr>
                <w:rFonts w:asciiTheme="minorEastAsia" w:eastAsiaTheme="minorEastAsia" w:hAnsiTheme="minorEastAsia"/>
                <w:sz w:val="16"/>
              </w:rPr>
            </w:pPr>
          </w:p>
        </w:tc>
        <w:tc>
          <w:tcPr>
            <w:tcW w:w="1560" w:type="dxa"/>
            <w:vAlign w:val="center"/>
          </w:tcPr>
          <w:p w14:paraId="330413C6" w14:textId="77777777" w:rsidR="005953EB" w:rsidRPr="000D4E87" w:rsidRDefault="005953EB" w:rsidP="002A7D60">
            <w:pPr>
              <w:rPr>
                <w:rFonts w:asciiTheme="minorEastAsia" w:eastAsiaTheme="minorEastAsia" w:hAnsiTheme="minorEastAsia"/>
                <w:sz w:val="16"/>
              </w:rPr>
            </w:pPr>
            <w:r w:rsidRPr="000D4E87">
              <w:rPr>
                <w:rFonts w:asciiTheme="minorEastAsia" w:eastAsiaTheme="minorEastAsia" w:hAnsiTheme="minorEastAsia" w:hint="eastAsia"/>
                <w:sz w:val="16"/>
              </w:rPr>
              <w:t>参访：律师事务所</w:t>
            </w:r>
          </w:p>
          <w:p w14:paraId="2C039D7A" w14:textId="2E292302" w:rsidR="005953EB" w:rsidRPr="000D4E87" w:rsidRDefault="005953EB" w:rsidP="002A7D60">
            <w:pPr>
              <w:rPr>
                <w:rFonts w:asciiTheme="minorEastAsia" w:eastAsiaTheme="minorEastAsia" w:hAnsiTheme="minorEastAsia"/>
                <w:sz w:val="16"/>
              </w:rPr>
            </w:pPr>
            <w:r w:rsidRPr="000D4E87">
              <w:rPr>
                <w:rFonts w:asciiTheme="minorEastAsia" w:eastAsiaTheme="minorEastAsia" w:hAnsiTheme="minorEastAsia" w:hint="eastAsia"/>
                <w:sz w:val="16"/>
              </w:rPr>
              <w:t>案例研究及问答</w:t>
            </w:r>
          </w:p>
        </w:tc>
        <w:tc>
          <w:tcPr>
            <w:tcW w:w="1275" w:type="dxa"/>
            <w:vAlign w:val="center"/>
          </w:tcPr>
          <w:p w14:paraId="21BD132F" w14:textId="4DBF918A" w:rsidR="005953EB" w:rsidRPr="000D4E87" w:rsidRDefault="005953EB"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参访：阿姆斯特丹法律中心</w:t>
            </w:r>
          </w:p>
        </w:tc>
        <w:tc>
          <w:tcPr>
            <w:tcW w:w="1701" w:type="dxa"/>
            <w:vAlign w:val="center"/>
          </w:tcPr>
          <w:p w14:paraId="6D95BEF3" w14:textId="70C61D88" w:rsidR="005953EB" w:rsidRPr="000D4E87" w:rsidRDefault="005953EB" w:rsidP="002A7D60">
            <w:pPr>
              <w:jc w:val="center"/>
              <w:rPr>
                <w:rFonts w:asciiTheme="minorEastAsia" w:eastAsiaTheme="minorEastAsia" w:hAnsiTheme="minorEastAsia"/>
                <w:sz w:val="16"/>
              </w:rPr>
            </w:pPr>
            <w:r w:rsidRPr="000D4E87">
              <w:rPr>
                <w:rFonts w:asciiTheme="minorEastAsia" w:eastAsiaTheme="minorEastAsia" w:hAnsiTheme="minorEastAsia" w:hint="eastAsia"/>
                <w:sz w:val="16"/>
              </w:rPr>
              <w:t>欢送会</w:t>
            </w:r>
          </w:p>
        </w:tc>
        <w:tc>
          <w:tcPr>
            <w:tcW w:w="1134" w:type="dxa"/>
            <w:vMerge/>
            <w:vAlign w:val="center"/>
          </w:tcPr>
          <w:p w14:paraId="24CB580E" w14:textId="77777777" w:rsidR="005953EB" w:rsidRPr="000D4E87" w:rsidRDefault="005953EB" w:rsidP="002A7D60">
            <w:pPr>
              <w:jc w:val="center"/>
              <w:rPr>
                <w:rFonts w:asciiTheme="minorEastAsia" w:eastAsiaTheme="minorEastAsia" w:hAnsiTheme="minorEastAsia"/>
                <w:sz w:val="16"/>
              </w:rPr>
            </w:pPr>
          </w:p>
        </w:tc>
      </w:tr>
    </w:tbl>
    <w:p w14:paraId="6BCD02CF" w14:textId="7E64D121" w:rsidR="00655629" w:rsidRPr="00AD1D8A" w:rsidRDefault="00655629" w:rsidP="00AD1D8A">
      <w:pPr>
        <w:pStyle w:val="a9"/>
        <w:spacing w:beforeLines="20" w:before="48" w:line="360" w:lineRule="exact"/>
        <w:ind w:left="360" w:firstLineChars="0" w:firstLine="0"/>
        <w:rPr>
          <w:rFonts w:asciiTheme="minorEastAsia" w:eastAsiaTheme="minorEastAsia" w:hAnsiTheme="minorEastAsia"/>
          <w:sz w:val="22"/>
        </w:rPr>
      </w:pPr>
      <w:r w:rsidRPr="009622F5">
        <w:rPr>
          <w:rFonts w:asciiTheme="minorEastAsia" w:eastAsiaTheme="minorEastAsia" w:hAnsiTheme="minorEastAsia" w:hint="eastAsia"/>
          <w:sz w:val="22"/>
        </w:rPr>
        <w:t>注意：</w:t>
      </w:r>
      <w:r w:rsidRPr="00AD1D8A">
        <w:rPr>
          <w:rFonts w:asciiTheme="minorEastAsia" w:eastAsiaTheme="minorEastAsia" w:hAnsiTheme="minorEastAsia" w:hint="eastAsia"/>
          <w:sz w:val="22"/>
        </w:rPr>
        <w:t>上述</w:t>
      </w:r>
      <w:r w:rsidR="00AD1D8A" w:rsidRPr="00AD1D8A">
        <w:rPr>
          <w:rFonts w:asciiTheme="minorEastAsia" w:eastAsiaTheme="minorEastAsia" w:hAnsiTheme="minorEastAsia" w:hint="eastAsia"/>
          <w:sz w:val="22"/>
        </w:rPr>
        <w:t>项目</w:t>
      </w:r>
      <w:r w:rsidRPr="00AD1D8A">
        <w:rPr>
          <w:rFonts w:asciiTheme="minorEastAsia" w:eastAsiaTheme="minorEastAsia" w:hAnsiTheme="minorEastAsia" w:hint="eastAsia"/>
          <w:sz w:val="22"/>
        </w:rPr>
        <w:t>内容可能根据实际情况进行调整，SAF保留该日程的解释权。</w:t>
      </w:r>
    </w:p>
    <w:p w14:paraId="3122D2AD" w14:textId="6F320E81" w:rsidR="00AA0408" w:rsidRPr="000D4E87" w:rsidRDefault="00AA0408" w:rsidP="002A7D60">
      <w:pPr>
        <w:rPr>
          <w:rFonts w:asciiTheme="minorEastAsia" w:eastAsiaTheme="minorEastAsia" w:hAnsiTheme="minorEastAsia" w:cs="SimSun"/>
          <w:b/>
          <w:bCs/>
          <w:sz w:val="22"/>
          <w:szCs w:val="22"/>
        </w:rPr>
      </w:pPr>
    </w:p>
    <w:p w14:paraId="6E6353E9" w14:textId="67B1EC8B" w:rsidR="009A1BC1" w:rsidRPr="000D4E87" w:rsidRDefault="009A1BC1" w:rsidP="002A7D60">
      <w:pPr>
        <w:pStyle w:val="a9"/>
        <w:numPr>
          <w:ilvl w:val="0"/>
          <w:numId w:val="20"/>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项目费用</w:t>
      </w:r>
    </w:p>
    <w:p w14:paraId="2137676D" w14:textId="71EE3A9F" w:rsidR="00927084" w:rsidRPr="00221F13" w:rsidRDefault="00132F75" w:rsidP="00221F13">
      <w:pPr>
        <w:pStyle w:val="a9"/>
        <w:numPr>
          <w:ilvl w:val="0"/>
          <w:numId w:val="24"/>
        </w:numPr>
        <w:spacing w:before="120"/>
        <w:ind w:firstLineChars="0"/>
        <w:rPr>
          <w:rFonts w:asciiTheme="minorEastAsia" w:eastAsiaTheme="minorEastAsia" w:hAnsiTheme="minorEastAsia"/>
          <w:sz w:val="22"/>
          <w:lang w:eastAsia="zh-TW"/>
        </w:rPr>
      </w:pPr>
      <w:r w:rsidRPr="000D4E87">
        <w:rPr>
          <w:rFonts w:asciiTheme="minorEastAsia" w:eastAsiaTheme="minorEastAsia" w:hAnsiTheme="minorEastAsia" w:hint="eastAsia"/>
          <w:sz w:val="22"/>
          <w:lang w:eastAsia="zh-TW"/>
        </w:rPr>
        <w:t>项目费用：</w:t>
      </w:r>
      <w:r w:rsidR="00A7704B">
        <w:rPr>
          <w:rFonts w:asciiTheme="minorEastAsia" w:eastAsiaTheme="minorEastAsia" w:hAnsiTheme="minorEastAsia" w:hint="eastAsia"/>
          <w:sz w:val="22"/>
        </w:rPr>
        <w:t>330</w:t>
      </w:r>
      <w:r w:rsidRPr="000D4E87">
        <w:rPr>
          <w:rFonts w:asciiTheme="minorEastAsia" w:eastAsiaTheme="minorEastAsia" w:hAnsiTheme="minorEastAsia"/>
          <w:sz w:val="22"/>
          <w:lang w:eastAsia="zh-TW"/>
        </w:rPr>
        <w:t>0</w:t>
      </w:r>
      <w:r w:rsidRPr="000D4E87">
        <w:rPr>
          <w:rFonts w:asciiTheme="minorEastAsia" w:eastAsiaTheme="minorEastAsia" w:hAnsiTheme="minorEastAsia" w:hint="eastAsia"/>
          <w:sz w:val="22"/>
          <w:lang w:eastAsia="zh-TW"/>
        </w:rPr>
        <w:t>美元（</w:t>
      </w:r>
      <w:r w:rsidR="00482307" w:rsidRPr="009622F5">
        <w:rPr>
          <w:rFonts w:asciiTheme="minorEastAsia" w:eastAsiaTheme="minorEastAsia" w:hAnsiTheme="minorEastAsia" w:hint="eastAsia"/>
          <w:sz w:val="22"/>
          <w:lang w:eastAsia="zh-TW"/>
        </w:rPr>
        <w:t>此</w:t>
      </w:r>
      <w:r w:rsidR="00482307">
        <w:rPr>
          <w:rFonts w:asciiTheme="minorEastAsia" w:eastAsiaTheme="minorEastAsia" w:hAnsiTheme="minorEastAsia" w:hint="eastAsia"/>
          <w:sz w:val="22"/>
          <w:lang w:eastAsia="zh-TW"/>
        </w:rPr>
        <w:t>为</w:t>
      </w:r>
      <w:r w:rsidR="00482307" w:rsidRPr="009622F5">
        <w:rPr>
          <w:rFonts w:asciiTheme="minorEastAsia" w:eastAsiaTheme="minorEastAsia" w:hAnsiTheme="minorEastAsia" w:hint="eastAsia"/>
          <w:sz w:val="22"/>
          <w:lang w:eastAsia="zh-TW"/>
        </w:rPr>
        <w:t>2020年</w:t>
      </w:r>
      <w:r w:rsidR="00482307">
        <w:rPr>
          <w:rFonts w:asciiTheme="minorEastAsia" w:eastAsiaTheme="minorEastAsia" w:hAnsiTheme="minorEastAsia" w:hint="eastAsia"/>
          <w:sz w:val="22"/>
          <w:lang w:eastAsia="zh-TW"/>
        </w:rPr>
        <w:t>寒假</w:t>
      </w:r>
      <w:bookmarkStart w:id="0" w:name="_Hlk49873478"/>
      <w:r w:rsidR="00482307">
        <w:rPr>
          <w:rFonts w:asciiTheme="minorEastAsia" w:eastAsiaTheme="minorEastAsia" w:hAnsiTheme="minorEastAsia" w:hint="eastAsia"/>
          <w:sz w:val="22"/>
          <w:lang w:eastAsia="zh-TW"/>
        </w:rPr>
        <w:t>项目实际费用</w:t>
      </w:r>
      <w:bookmarkEnd w:id="0"/>
      <w:r w:rsidR="00482307" w:rsidRPr="009622F5">
        <w:rPr>
          <w:rFonts w:asciiTheme="minorEastAsia" w:eastAsiaTheme="minorEastAsia" w:hAnsiTheme="minorEastAsia" w:hint="eastAsia"/>
          <w:sz w:val="22"/>
          <w:lang w:eastAsia="zh-TW"/>
        </w:rPr>
        <w:t>，</w:t>
      </w:r>
      <w:bookmarkStart w:id="1" w:name="_Hlk49873485"/>
      <w:r w:rsidR="00482307">
        <w:rPr>
          <w:rFonts w:asciiTheme="minorEastAsia" w:eastAsiaTheme="minorEastAsia" w:hAnsiTheme="minorEastAsia" w:hint="eastAsia"/>
          <w:sz w:val="22"/>
          <w:lang w:eastAsia="zh-TW"/>
        </w:rPr>
        <w:t>最新费用将</w:t>
      </w:r>
      <w:r w:rsidR="00482307" w:rsidRPr="009622F5">
        <w:rPr>
          <w:rFonts w:asciiTheme="minorEastAsia" w:eastAsiaTheme="minorEastAsia" w:hAnsiTheme="minorEastAsia" w:hint="eastAsia"/>
          <w:sz w:val="22"/>
          <w:lang w:eastAsia="zh-TW"/>
        </w:rPr>
        <w:t>在</w:t>
      </w:r>
      <w:bookmarkEnd w:id="1"/>
      <w:r w:rsidR="00482307">
        <w:rPr>
          <w:rFonts w:asciiTheme="minorEastAsia" w:eastAsiaTheme="minorEastAsia" w:hAnsiTheme="minorEastAsia" w:hint="eastAsia"/>
          <w:sz w:val="22"/>
          <w:lang w:eastAsia="zh-TW"/>
        </w:rPr>
        <w:t>确定后</w:t>
      </w:r>
      <w:r w:rsidR="00482307" w:rsidRPr="009622F5">
        <w:rPr>
          <w:rFonts w:asciiTheme="minorEastAsia" w:eastAsiaTheme="minorEastAsia" w:hAnsiTheme="minorEastAsia" w:hint="eastAsia"/>
          <w:sz w:val="22"/>
          <w:lang w:eastAsia="zh-TW"/>
        </w:rPr>
        <w:t>更新</w:t>
      </w:r>
      <w:r w:rsidRPr="000D4E87">
        <w:rPr>
          <w:rFonts w:asciiTheme="minorEastAsia" w:eastAsiaTheme="minorEastAsia" w:hAnsiTheme="minorEastAsia" w:hint="eastAsia"/>
          <w:sz w:val="22"/>
          <w:lang w:eastAsia="zh-TW"/>
        </w:rPr>
        <w:t>）</w:t>
      </w:r>
      <w:r w:rsidRPr="000D4E87">
        <w:rPr>
          <w:rFonts w:asciiTheme="minorEastAsia" w:eastAsiaTheme="minorEastAsia" w:hAnsiTheme="minorEastAsia" w:cs="SimSun" w:hint="eastAsia"/>
          <w:bCs/>
          <w:sz w:val="22"/>
          <w:lang w:eastAsia="zh-TW"/>
        </w:rPr>
        <w:t>。</w:t>
      </w:r>
    </w:p>
    <w:p w14:paraId="21B0F8C6" w14:textId="56BEADA4" w:rsidR="009A1BC1" w:rsidRPr="000D4E87" w:rsidRDefault="00132F75" w:rsidP="002A7D60">
      <w:pPr>
        <w:pStyle w:val="a9"/>
        <w:numPr>
          <w:ilvl w:val="0"/>
          <w:numId w:val="24"/>
        </w:numPr>
        <w:spacing w:before="120"/>
        <w:ind w:firstLineChars="0"/>
        <w:rPr>
          <w:rFonts w:asciiTheme="minorEastAsia" w:eastAsiaTheme="minorEastAsia" w:hAnsiTheme="minorEastAsia" w:cs="SimSun"/>
          <w:bCs/>
          <w:sz w:val="22"/>
        </w:rPr>
      </w:pPr>
      <w:r w:rsidRPr="000D4E87">
        <w:rPr>
          <w:rFonts w:asciiTheme="minorEastAsia" w:eastAsiaTheme="minorEastAsia" w:hAnsiTheme="minorEastAsia" w:cs="SimSun" w:hint="eastAsia"/>
          <w:bCs/>
          <w:sz w:val="22"/>
        </w:rPr>
        <w:t>项目费用包括：</w:t>
      </w:r>
      <w:r w:rsidR="007B0AD7" w:rsidRPr="000D4E87">
        <w:rPr>
          <w:rFonts w:asciiTheme="minorEastAsia" w:eastAsiaTheme="minorEastAsia" w:hAnsiTheme="minorEastAsia" w:cs="SimSun" w:hint="eastAsia"/>
          <w:bCs/>
          <w:sz w:val="22"/>
        </w:rPr>
        <w:t>项目开幕及结业活动、当地接送机服务、</w:t>
      </w:r>
      <w:r w:rsidRPr="000D4E87">
        <w:rPr>
          <w:rFonts w:asciiTheme="minorEastAsia" w:eastAsiaTheme="minorEastAsia" w:hAnsiTheme="minorEastAsia" w:cs="SimSun" w:hint="eastAsia"/>
          <w:bCs/>
          <w:sz w:val="22"/>
        </w:rPr>
        <w:t>课程及实地考察、社会文化参观和游览、酒店住宿（双人间标准，含早餐）、SAF服务及安排、医疗及应急保险。</w:t>
      </w:r>
    </w:p>
    <w:p w14:paraId="56C52C5A" w14:textId="36C23C1B" w:rsidR="00132F75" w:rsidRPr="000D4E87" w:rsidRDefault="00132F75" w:rsidP="002A7D60">
      <w:pPr>
        <w:pStyle w:val="a9"/>
        <w:numPr>
          <w:ilvl w:val="0"/>
          <w:numId w:val="24"/>
        </w:numPr>
        <w:spacing w:before="120"/>
        <w:ind w:firstLineChars="0"/>
        <w:rPr>
          <w:rFonts w:asciiTheme="minorEastAsia" w:eastAsiaTheme="minorEastAsia" w:hAnsiTheme="minorEastAsia" w:cs="SimSun"/>
          <w:bCs/>
          <w:sz w:val="22"/>
        </w:rPr>
      </w:pPr>
      <w:r w:rsidRPr="000D4E87">
        <w:rPr>
          <w:rFonts w:asciiTheme="minorEastAsia" w:eastAsiaTheme="minorEastAsia" w:hAnsiTheme="minorEastAsia" w:cs="SimSun" w:hint="eastAsia"/>
          <w:bCs/>
          <w:sz w:val="22"/>
        </w:rPr>
        <w:t>学生需自理国际往返机票、项目期间除早餐之外的餐食、签证费用及个人零花费用。</w:t>
      </w:r>
    </w:p>
    <w:p w14:paraId="6899CBF3" w14:textId="5488A968" w:rsidR="009A1BC1" w:rsidRPr="00A100FA" w:rsidRDefault="009A1BC1" w:rsidP="00A100FA">
      <w:pPr>
        <w:spacing w:before="120"/>
        <w:rPr>
          <w:rFonts w:asciiTheme="minorEastAsia" w:eastAsiaTheme="minorEastAsia" w:hAnsiTheme="minorEastAsia" w:cs="SimSun"/>
          <w:b/>
          <w:bCs/>
          <w:sz w:val="22"/>
        </w:rPr>
      </w:pPr>
    </w:p>
    <w:p w14:paraId="19D7CD34" w14:textId="0C6B7B79" w:rsidR="00132F75" w:rsidRPr="000D4E87" w:rsidRDefault="00132F75" w:rsidP="002A7D60">
      <w:pPr>
        <w:pStyle w:val="a9"/>
        <w:numPr>
          <w:ilvl w:val="0"/>
          <w:numId w:val="20"/>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项目证书：</w:t>
      </w:r>
      <w:r w:rsidRPr="000D4E87">
        <w:rPr>
          <w:rFonts w:asciiTheme="minorEastAsia" w:eastAsiaTheme="minorEastAsia" w:hAnsiTheme="minorEastAsia" w:cs="SimSun" w:hint="eastAsia"/>
          <w:bCs/>
          <w:sz w:val="22"/>
        </w:rPr>
        <w:t>项目结束时，学生会获得由SAF颁发的项目结业证书。</w:t>
      </w:r>
    </w:p>
    <w:p w14:paraId="2F715433" w14:textId="77777777" w:rsidR="00B54080" w:rsidRPr="000D4E87" w:rsidRDefault="00B54080" w:rsidP="002A7D60">
      <w:pPr>
        <w:rPr>
          <w:rFonts w:asciiTheme="minorEastAsia" w:eastAsiaTheme="minorEastAsia" w:hAnsiTheme="minorEastAsia" w:cs="SimSun"/>
          <w:b/>
          <w:bCs/>
          <w:sz w:val="22"/>
          <w:szCs w:val="22"/>
        </w:rPr>
      </w:pPr>
    </w:p>
    <w:p w14:paraId="6C06AE06" w14:textId="5F7A6FA8" w:rsidR="00651E44" w:rsidRPr="000D4E87" w:rsidRDefault="00B54080" w:rsidP="002A7D60">
      <w:pPr>
        <w:pStyle w:val="a9"/>
        <w:numPr>
          <w:ilvl w:val="0"/>
          <w:numId w:val="18"/>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hint="eastAsia"/>
          <w:b/>
          <w:bCs/>
          <w:sz w:val="22"/>
        </w:rPr>
        <w:t>项目</w:t>
      </w:r>
      <w:r w:rsidR="00651E44" w:rsidRPr="000D4E87">
        <w:rPr>
          <w:rFonts w:asciiTheme="minorEastAsia" w:eastAsiaTheme="minorEastAsia" w:hAnsiTheme="minorEastAsia" w:cs="SimSun" w:hint="eastAsia"/>
          <w:b/>
          <w:bCs/>
          <w:sz w:val="22"/>
        </w:rPr>
        <w:t>申请</w:t>
      </w:r>
      <w:r w:rsidRPr="000D4E87">
        <w:rPr>
          <w:rFonts w:asciiTheme="minorEastAsia" w:eastAsiaTheme="minorEastAsia" w:hAnsiTheme="minorEastAsia" w:cs="SimSun" w:hint="eastAsia"/>
          <w:b/>
          <w:bCs/>
          <w:sz w:val="22"/>
        </w:rPr>
        <w:t>及流程</w:t>
      </w:r>
    </w:p>
    <w:p w14:paraId="771A7C2F" w14:textId="77777777" w:rsidR="00B54080" w:rsidRPr="000D4E87" w:rsidRDefault="00B54080" w:rsidP="002A7D60">
      <w:pPr>
        <w:spacing w:before="120"/>
        <w:rPr>
          <w:rFonts w:asciiTheme="minorEastAsia" w:eastAsiaTheme="minorEastAsia" w:hAnsiTheme="minorEastAsia" w:cs="SimSun"/>
          <w:b/>
          <w:bCs/>
          <w:sz w:val="22"/>
          <w:szCs w:val="22"/>
        </w:rPr>
      </w:pPr>
    </w:p>
    <w:p w14:paraId="574F0EBE" w14:textId="3D810133" w:rsidR="00651E44" w:rsidRPr="000D4E87" w:rsidRDefault="00651E44" w:rsidP="002A7D60">
      <w:pPr>
        <w:pStyle w:val="a9"/>
        <w:numPr>
          <w:ilvl w:val="0"/>
          <w:numId w:val="26"/>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申请条件</w:t>
      </w:r>
      <w:r w:rsidRPr="000D4E87">
        <w:rPr>
          <w:rFonts w:asciiTheme="minorEastAsia" w:eastAsiaTheme="minorEastAsia" w:hAnsiTheme="minorEastAsia" w:cs="SimSun"/>
          <w:sz w:val="22"/>
        </w:rPr>
        <w:t>：</w:t>
      </w:r>
    </w:p>
    <w:p w14:paraId="13A0F2F1" w14:textId="77777777" w:rsidR="00F21E19" w:rsidRPr="000D4E87" w:rsidRDefault="00B54080" w:rsidP="002A7D60">
      <w:pPr>
        <w:pStyle w:val="a9"/>
        <w:numPr>
          <w:ilvl w:val="0"/>
          <w:numId w:val="27"/>
        </w:numPr>
        <w:ind w:firstLineChars="0"/>
        <w:rPr>
          <w:rFonts w:asciiTheme="minorEastAsia" w:eastAsiaTheme="minorEastAsia" w:hAnsiTheme="minorEastAsia"/>
          <w:sz w:val="22"/>
        </w:rPr>
      </w:pPr>
      <w:r w:rsidRPr="000D4E87">
        <w:rPr>
          <w:rFonts w:asciiTheme="minorEastAsia" w:eastAsiaTheme="minorEastAsia" w:hAnsiTheme="minorEastAsia" w:hint="eastAsia"/>
          <w:sz w:val="22"/>
        </w:rPr>
        <w:t>参与对象：</w:t>
      </w:r>
    </w:p>
    <w:p w14:paraId="085E649C" w14:textId="5673E461" w:rsidR="00F21E19" w:rsidRPr="000D4E87" w:rsidRDefault="00F21E19" w:rsidP="00F21E19">
      <w:pPr>
        <w:pStyle w:val="a9"/>
        <w:numPr>
          <w:ilvl w:val="1"/>
          <w:numId w:val="27"/>
        </w:numPr>
        <w:ind w:firstLineChars="0"/>
        <w:rPr>
          <w:rFonts w:asciiTheme="minorEastAsia" w:eastAsiaTheme="minorEastAsia" w:hAnsiTheme="minorEastAsia"/>
          <w:sz w:val="22"/>
        </w:rPr>
      </w:pPr>
      <w:r w:rsidRPr="000D4E87">
        <w:rPr>
          <w:rFonts w:asciiTheme="minorEastAsia" w:eastAsiaTheme="minorEastAsia" w:hAnsiTheme="minorEastAsia" w:hint="eastAsia"/>
          <w:sz w:val="22"/>
        </w:rPr>
        <w:t>法律、国际关系、政治、外语相关专业本科大一到大三</w:t>
      </w:r>
      <w:r w:rsidR="007C68FF" w:rsidRPr="000D4E87">
        <w:rPr>
          <w:rFonts w:asciiTheme="minorEastAsia" w:eastAsiaTheme="minorEastAsia" w:hAnsiTheme="minorEastAsia" w:hint="eastAsia"/>
          <w:sz w:val="22"/>
        </w:rPr>
        <w:t>学生</w:t>
      </w:r>
      <w:r w:rsidRPr="000D4E87">
        <w:rPr>
          <w:rFonts w:asciiTheme="minorEastAsia" w:eastAsiaTheme="minorEastAsia" w:hAnsiTheme="minorEastAsia" w:hint="eastAsia"/>
          <w:sz w:val="22"/>
        </w:rPr>
        <w:t>；</w:t>
      </w:r>
    </w:p>
    <w:p w14:paraId="2898B1D2" w14:textId="2094D28E" w:rsidR="00B54080" w:rsidRPr="000D4E87" w:rsidRDefault="00651E44" w:rsidP="00F21E19">
      <w:pPr>
        <w:pStyle w:val="a9"/>
        <w:numPr>
          <w:ilvl w:val="1"/>
          <w:numId w:val="27"/>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对国际</w:t>
      </w:r>
      <w:r w:rsidR="00A24ABB" w:rsidRPr="000D4E87">
        <w:rPr>
          <w:rFonts w:asciiTheme="minorEastAsia" w:eastAsiaTheme="minorEastAsia" w:hAnsiTheme="minorEastAsia" w:cs="SimSun" w:hint="eastAsia"/>
          <w:sz w:val="22"/>
        </w:rPr>
        <w:t>政治、国际</w:t>
      </w:r>
      <w:r w:rsidRPr="000D4E87">
        <w:rPr>
          <w:rFonts w:asciiTheme="minorEastAsia" w:eastAsiaTheme="minorEastAsia" w:hAnsiTheme="minorEastAsia" w:cs="SimSun" w:hint="eastAsia"/>
          <w:sz w:val="22"/>
        </w:rPr>
        <w:t>法以及各种组织在仲裁中的作用感兴趣</w:t>
      </w:r>
      <w:r w:rsidR="00A24ABB" w:rsidRPr="000D4E87">
        <w:rPr>
          <w:rFonts w:asciiTheme="minorEastAsia" w:eastAsiaTheme="minorEastAsia" w:hAnsiTheme="minorEastAsia" w:cs="SimSun" w:hint="eastAsia"/>
          <w:sz w:val="22"/>
        </w:rPr>
        <w:t>的本科生、研究生</w:t>
      </w:r>
      <w:r w:rsidR="005F1197" w:rsidRPr="000D4E87">
        <w:rPr>
          <w:rFonts w:asciiTheme="minorEastAsia" w:eastAsiaTheme="minorEastAsia" w:hAnsiTheme="minorEastAsia" w:cs="SimSun" w:hint="eastAsia"/>
          <w:sz w:val="22"/>
        </w:rPr>
        <w:t>；渴望了解国际法的复杂性，并愿意讨论该领域面临的挑战</w:t>
      </w:r>
      <w:r w:rsidR="00B54080" w:rsidRPr="000D4E87">
        <w:rPr>
          <w:rFonts w:asciiTheme="minorEastAsia" w:eastAsiaTheme="minorEastAsia" w:hAnsiTheme="minorEastAsia" w:cs="SimSun" w:hint="eastAsia"/>
          <w:sz w:val="22"/>
        </w:rPr>
        <w:t>；</w:t>
      </w:r>
    </w:p>
    <w:p w14:paraId="2069C754" w14:textId="77777777" w:rsidR="00B54080" w:rsidRPr="000D4E87" w:rsidRDefault="00651E44" w:rsidP="002A7D60">
      <w:pPr>
        <w:pStyle w:val="a9"/>
        <w:numPr>
          <w:ilvl w:val="0"/>
          <w:numId w:val="27"/>
        </w:numPr>
        <w:ind w:firstLineChars="0"/>
        <w:rPr>
          <w:rFonts w:asciiTheme="minorEastAsia" w:eastAsiaTheme="minorEastAsia" w:hAnsiTheme="minorEastAsia"/>
          <w:sz w:val="22"/>
        </w:rPr>
      </w:pPr>
      <w:r w:rsidRPr="000D4E87">
        <w:rPr>
          <w:rFonts w:asciiTheme="minorEastAsia" w:eastAsiaTheme="minorEastAsia" w:hAnsiTheme="minorEastAsia"/>
          <w:sz w:val="22"/>
        </w:rPr>
        <w:t>GPA</w:t>
      </w:r>
      <w:r w:rsidRPr="000D4E87">
        <w:rPr>
          <w:rFonts w:asciiTheme="minorEastAsia" w:eastAsiaTheme="minorEastAsia" w:hAnsiTheme="minorEastAsia" w:cs="SimSun" w:hint="eastAsia"/>
          <w:sz w:val="22"/>
        </w:rPr>
        <w:t>要求：</w:t>
      </w:r>
      <w:r w:rsidRPr="000D4E87">
        <w:rPr>
          <w:rFonts w:asciiTheme="minorEastAsia" w:eastAsiaTheme="minorEastAsia" w:hAnsiTheme="minorEastAsia"/>
          <w:sz w:val="22"/>
        </w:rPr>
        <w:t>2.5/4.0</w:t>
      </w:r>
    </w:p>
    <w:p w14:paraId="6BB0BE80" w14:textId="42965962" w:rsidR="00651E44" w:rsidRDefault="00651E44" w:rsidP="002A7D60">
      <w:pPr>
        <w:pStyle w:val="a9"/>
        <w:numPr>
          <w:ilvl w:val="0"/>
          <w:numId w:val="27"/>
        </w:numPr>
        <w:ind w:firstLineChars="0"/>
        <w:rPr>
          <w:rFonts w:asciiTheme="minorEastAsia" w:eastAsiaTheme="minorEastAsia" w:hAnsiTheme="minorEastAsia"/>
          <w:sz w:val="22"/>
        </w:rPr>
      </w:pPr>
      <w:r w:rsidRPr="000D4E87">
        <w:rPr>
          <w:rFonts w:asciiTheme="minorEastAsia" w:eastAsiaTheme="minorEastAsia" w:hAnsiTheme="minorEastAsia" w:cs="SimSun" w:hint="eastAsia"/>
          <w:sz w:val="22"/>
        </w:rPr>
        <w:t>英语要求（选一即可）：大学英语四级</w:t>
      </w:r>
      <w:r w:rsidRPr="000D4E87">
        <w:rPr>
          <w:rFonts w:asciiTheme="minorEastAsia" w:eastAsiaTheme="minorEastAsia" w:hAnsiTheme="minorEastAsia"/>
          <w:sz w:val="22"/>
        </w:rPr>
        <w:t>493/</w:t>
      </w:r>
      <w:r w:rsidR="00815C31" w:rsidRPr="000D4E87">
        <w:rPr>
          <w:rFonts w:asciiTheme="minorEastAsia" w:eastAsiaTheme="minorEastAsia" w:hAnsiTheme="minorEastAsia" w:hint="eastAsia"/>
          <w:sz w:val="22"/>
        </w:rPr>
        <w:t>六级</w:t>
      </w:r>
      <w:r w:rsidR="00BC12CA" w:rsidRPr="000D4E87">
        <w:rPr>
          <w:rFonts w:asciiTheme="minorEastAsia" w:eastAsiaTheme="minorEastAsia" w:hAnsiTheme="minorEastAsia" w:hint="eastAsia"/>
          <w:sz w:val="22"/>
        </w:rPr>
        <w:t>4</w:t>
      </w:r>
      <w:r w:rsidR="00BC12CA" w:rsidRPr="000D4E87">
        <w:rPr>
          <w:rFonts w:asciiTheme="minorEastAsia" w:eastAsiaTheme="minorEastAsia" w:hAnsiTheme="minorEastAsia"/>
          <w:sz w:val="22"/>
        </w:rPr>
        <w:t>50</w:t>
      </w:r>
      <w:r w:rsidR="00815C31" w:rsidRPr="000D4E87">
        <w:rPr>
          <w:rFonts w:asciiTheme="minorEastAsia" w:eastAsiaTheme="minorEastAsia" w:hAnsiTheme="minorEastAsia"/>
          <w:sz w:val="22"/>
        </w:rPr>
        <w:t>/</w:t>
      </w:r>
      <w:r w:rsidRPr="000D4E87">
        <w:rPr>
          <w:rFonts w:asciiTheme="minorEastAsia" w:eastAsiaTheme="minorEastAsia" w:hAnsiTheme="minorEastAsia" w:cs="SimSun" w:hint="eastAsia"/>
          <w:sz w:val="22"/>
        </w:rPr>
        <w:t>托福</w:t>
      </w:r>
      <w:r w:rsidRPr="000D4E87">
        <w:rPr>
          <w:rFonts w:asciiTheme="minorEastAsia" w:eastAsiaTheme="minorEastAsia" w:hAnsiTheme="minorEastAsia"/>
          <w:sz w:val="22"/>
        </w:rPr>
        <w:t>80/</w:t>
      </w:r>
      <w:r w:rsidRPr="000D4E87">
        <w:rPr>
          <w:rFonts w:asciiTheme="minorEastAsia" w:eastAsiaTheme="minorEastAsia" w:hAnsiTheme="minorEastAsia" w:cs="SimSun" w:hint="eastAsia"/>
          <w:sz w:val="22"/>
        </w:rPr>
        <w:t>雅思</w:t>
      </w:r>
      <w:r w:rsidRPr="000D4E87">
        <w:rPr>
          <w:rFonts w:asciiTheme="minorEastAsia" w:eastAsiaTheme="minorEastAsia" w:hAnsiTheme="minorEastAsia"/>
          <w:sz w:val="22"/>
        </w:rPr>
        <w:t>6.5</w:t>
      </w:r>
    </w:p>
    <w:p w14:paraId="1CEFDF0B" w14:textId="77777777" w:rsidR="00F42512" w:rsidRPr="000D4E87" w:rsidRDefault="00F42512" w:rsidP="00F42512">
      <w:pPr>
        <w:pStyle w:val="a9"/>
        <w:ind w:left="1080" w:firstLineChars="0" w:firstLine="0"/>
        <w:rPr>
          <w:rFonts w:asciiTheme="minorEastAsia" w:eastAsiaTheme="minorEastAsia" w:hAnsiTheme="minorEastAsia"/>
          <w:sz w:val="22"/>
        </w:rPr>
      </w:pPr>
    </w:p>
    <w:p w14:paraId="76891BD3" w14:textId="394C65B0" w:rsidR="00651E44" w:rsidRDefault="00651E44" w:rsidP="002A7D60">
      <w:pPr>
        <w:pStyle w:val="a9"/>
        <w:numPr>
          <w:ilvl w:val="0"/>
          <w:numId w:val="26"/>
        </w:numPr>
        <w:ind w:firstLineChars="0"/>
        <w:rPr>
          <w:rFonts w:asciiTheme="minorEastAsia" w:eastAsiaTheme="minorEastAsia" w:hAnsiTheme="minorEastAsia" w:cs="SimSun"/>
          <w:sz w:val="22"/>
        </w:rPr>
      </w:pPr>
      <w:r w:rsidRPr="000D4E87">
        <w:rPr>
          <w:rFonts w:asciiTheme="minorEastAsia" w:eastAsiaTheme="minorEastAsia" w:hAnsiTheme="minorEastAsia" w:cs="SimSun" w:hint="eastAsia"/>
          <w:sz w:val="22"/>
        </w:rPr>
        <w:t>申请</w:t>
      </w:r>
      <w:r w:rsidR="00B54080" w:rsidRPr="000D4E87">
        <w:rPr>
          <w:rFonts w:asciiTheme="minorEastAsia" w:eastAsiaTheme="minorEastAsia" w:hAnsiTheme="minorEastAsia" w:cs="SimSun" w:hint="eastAsia"/>
          <w:sz w:val="22"/>
        </w:rPr>
        <w:t>截止</w:t>
      </w:r>
      <w:r w:rsidRPr="000D4E87">
        <w:rPr>
          <w:rFonts w:asciiTheme="minorEastAsia" w:eastAsiaTheme="minorEastAsia" w:hAnsiTheme="minorEastAsia" w:cs="SimSun" w:hint="eastAsia"/>
          <w:sz w:val="22"/>
        </w:rPr>
        <w:t>时间</w:t>
      </w:r>
      <w:r w:rsidRPr="000D4E87">
        <w:rPr>
          <w:rFonts w:asciiTheme="minorEastAsia" w:eastAsiaTheme="minorEastAsia" w:hAnsiTheme="minorEastAsia" w:cs="SimSun"/>
          <w:sz w:val="22"/>
        </w:rPr>
        <w:t>：</w:t>
      </w:r>
      <w:r w:rsidR="001B021B" w:rsidRPr="000D4E87">
        <w:rPr>
          <w:rFonts w:asciiTheme="minorEastAsia" w:eastAsiaTheme="minorEastAsia" w:hAnsiTheme="minorEastAsia" w:cs="SimSun" w:hint="eastAsia"/>
          <w:sz w:val="22"/>
        </w:rPr>
        <w:t>2</w:t>
      </w:r>
      <w:r w:rsidR="001B021B" w:rsidRPr="000D4E87">
        <w:rPr>
          <w:rFonts w:asciiTheme="minorEastAsia" w:eastAsiaTheme="minorEastAsia" w:hAnsiTheme="minorEastAsia" w:cs="SimSun"/>
          <w:sz w:val="22"/>
        </w:rPr>
        <w:t>0</w:t>
      </w:r>
      <w:r w:rsidR="00BC12CA" w:rsidRPr="000D4E87">
        <w:rPr>
          <w:rFonts w:asciiTheme="minorEastAsia" w:eastAsiaTheme="minorEastAsia" w:hAnsiTheme="minorEastAsia" w:cs="SimSun"/>
          <w:sz w:val="22"/>
        </w:rPr>
        <w:t>20</w:t>
      </w:r>
      <w:r w:rsidR="001B021B" w:rsidRPr="000D4E87">
        <w:rPr>
          <w:rFonts w:asciiTheme="minorEastAsia" w:eastAsiaTheme="minorEastAsia" w:hAnsiTheme="minorEastAsia" w:cs="SimSun" w:hint="eastAsia"/>
          <w:sz w:val="22"/>
        </w:rPr>
        <w:t>年1</w:t>
      </w:r>
      <w:r w:rsidR="001B021B" w:rsidRPr="000D4E87">
        <w:rPr>
          <w:rFonts w:asciiTheme="minorEastAsia" w:eastAsiaTheme="minorEastAsia" w:hAnsiTheme="minorEastAsia" w:cs="SimSun"/>
          <w:sz w:val="22"/>
        </w:rPr>
        <w:t>0</w:t>
      </w:r>
      <w:r w:rsidR="001B021B" w:rsidRPr="000D4E87">
        <w:rPr>
          <w:rFonts w:asciiTheme="minorEastAsia" w:eastAsiaTheme="minorEastAsia" w:hAnsiTheme="minorEastAsia" w:cs="SimSun" w:hint="eastAsia"/>
          <w:sz w:val="22"/>
        </w:rPr>
        <w:t>月</w:t>
      </w:r>
      <w:r w:rsidR="001B021B" w:rsidRPr="000D4E87">
        <w:rPr>
          <w:rFonts w:asciiTheme="minorEastAsia" w:eastAsiaTheme="minorEastAsia" w:hAnsiTheme="minorEastAsia" w:cs="SimSun"/>
          <w:sz w:val="22"/>
        </w:rPr>
        <w:t>20</w:t>
      </w:r>
      <w:r w:rsidR="00B54080" w:rsidRPr="000D4E87">
        <w:rPr>
          <w:rFonts w:asciiTheme="minorEastAsia" w:eastAsiaTheme="minorEastAsia" w:hAnsiTheme="minorEastAsia" w:cs="SimSun" w:hint="eastAsia"/>
          <w:sz w:val="22"/>
        </w:rPr>
        <w:t>日</w:t>
      </w:r>
    </w:p>
    <w:p w14:paraId="42E5EFB9" w14:textId="77777777" w:rsidR="00F42512" w:rsidRPr="000D4E87" w:rsidRDefault="00F42512" w:rsidP="00F42512">
      <w:pPr>
        <w:pStyle w:val="a9"/>
        <w:ind w:left="720" w:firstLineChars="0" w:firstLine="0"/>
        <w:rPr>
          <w:rFonts w:asciiTheme="minorEastAsia" w:eastAsiaTheme="minorEastAsia" w:hAnsiTheme="minorEastAsia" w:cs="SimSun"/>
          <w:sz w:val="22"/>
        </w:rPr>
      </w:pPr>
    </w:p>
    <w:p w14:paraId="64547C6F" w14:textId="77777777" w:rsidR="00B54080" w:rsidRPr="000D4E87" w:rsidRDefault="00B54080" w:rsidP="002A7D60">
      <w:pPr>
        <w:pStyle w:val="a9"/>
        <w:numPr>
          <w:ilvl w:val="0"/>
          <w:numId w:val="26"/>
        </w:numPr>
        <w:ind w:firstLineChars="0"/>
        <w:rPr>
          <w:rFonts w:asciiTheme="minorEastAsia" w:eastAsiaTheme="minorEastAsia" w:hAnsiTheme="minorEastAsia" w:cs="SimSun"/>
          <w:sz w:val="22"/>
        </w:rPr>
      </w:pPr>
      <w:r w:rsidRPr="000D4E87">
        <w:rPr>
          <w:rFonts w:asciiTheme="minorEastAsia" w:eastAsiaTheme="minorEastAsia" w:hAnsiTheme="minorEastAsia" w:cs="SimSun"/>
          <w:sz w:val="22"/>
        </w:rPr>
        <w:t>项目流程及申请流程</w:t>
      </w:r>
    </w:p>
    <w:p w14:paraId="17593F8C" w14:textId="2F9D9E8D" w:rsidR="00A433D3" w:rsidRDefault="00A433D3" w:rsidP="00A433D3">
      <w:pPr>
        <w:pStyle w:val="a9"/>
        <w:numPr>
          <w:ilvl w:val="0"/>
          <w:numId w:val="32"/>
        </w:numPr>
        <w:spacing w:beforeLines="20" w:before="48" w:line="360" w:lineRule="exact"/>
        <w:ind w:firstLineChars="0"/>
        <w:contextualSpacing/>
        <w:rPr>
          <w:rFonts w:asciiTheme="minorEastAsia" w:eastAsiaTheme="minorEastAsia" w:hAnsiTheme="minorEastAsia"/>
          <w:sz w:val="22"/>
        </w:rPr>
      </w:pPr>
      <w:r w:rsidRPr="00A433D3">
        <w:rPr>
          <w:rFonts w:asciiTheme="minorEastAsia" w:eastAsiaTheme="minorEastAsia" w:hAnsiTheme="minorEastAsia"/>
          <w:sz w:val="22"/>
        </w:rPr>
        <w:t>学生联系SAF</w:t>
      </w:r>
      <w:r w:rsidRPr="00A433D3">
        <w:rPr>
          <w:rFonts w:asciiTheme="minorEastAsia" w:eastAsiaTheme="minorEastAsia" w:hAnsiTheme="minorEastAsia" w:hint="eastAsia"/>
          <w:sz w:val="22"/>
        </w:rPr>
        <w:t>指导老师</w:t>
      </w:r>
      <w:r w:rsidRPr="00A433D3">
        <w:rPr>
          <w:rFonts w:asciiTheme="minorEastAsia" w:eastAsiaTheme="minorEastAsia" w:hAnsiTheme="minorEastAsia"/>
          <w:sz w:val="22"/>
        </w:rPr>
        <w:t>或填写网上咨询表，了解项目</w:t>
      </w:r>
      <w:r w:rsidRPr="00A433D3">
        <w:rPr>
          <w:rFonts w:asciiTheme="minorEastAsia" w:eastAsiaTheme="minorEastAsia" w:hAnsiTheme="minorEastAsia" w:hint="eastAsia"/>
          <w:sz w:val="22"/>
        </w:rPr>
        <w:t>详细信息</w:t>
      </w:r>
      <w:bookmarkStart w:id="2" w:name="_Hlk49873550"/>
      <w:r w:rsidR="00A57E38">
        <w:rPr>
          <w:rFonts w:asciiTheme="minorEastAsia" w:eastAsiaTheme="minorEastAsia" w:hAnsiTheme="minorEastAsia" w:hint="eastAsia"/>
          <w:sz w:val="22"/>
        </w:rPr>
        <w:t>：</w:t>
      </w:r>
    </w:p>
    <w:p w14:paraId="231CA227" w14:textId="3634FA5E" w:rsidR="00A57E38" w:rsidRDefault="00AC1168" w:rsidP="00A57E38">
      <w:pPr>
        <w:pStyle w:val="a9"/>
        <w:spacing w:beforeLines="20" w:before="48" w:line="360" w:lineRule="exact"/>
        <w:ind w:left="720" w:firstLineChars="0" w:firstLine="0"/>
        <w:contextualSpacing/>
        <w:rPr>
          <w:rFonts w:asciiTheme="minorEastAsia" w:eastAsiaTheme="minorEastAsia" w:hAnsiTheme="minorEastAsia"/>
          <w:sz w:val="22"/>
        </w:rPr>
      </w:pPr>
      <w:hyperlink r:id="rId9" w:anchor="/renderer/47" w:history="1">
        <w:r w:rsidR="00A57E38" w:rsidRPr="000D4E87">
          <w:rPr>
            <w:rStyle w:val="a7"/>
            <w:rFonts w:asciiTheme="minorEastAsia" w:eastAsiaTheme="minorEastAsia" w:hAnsiTheme="minorEastAsia" w:cs="SimSun"/>
            <w:color w:val="auto"/>
            <w:sz w:val="22"/>
          </w:rPr>
          <w:t>https://sisfbrenderer-100287.campusnet.net/#/renderer/47</w:t>
        </w:r>
      </w:hyperlink>
    </w:p>
    <w:p w14:paraId="0BF7C377" w14:textId="2AF7771D" w:rsidR="00A433D3" w:rsidRDefault="00A433D3" w:rsidP="00A433D3">
      <w:pPr>
        <w:pStyle w:val="a9"/>
        <w:numPr>
          <w:ilvl w:val="0"/>
          <w:numId w:val="32"/>
        </w:numPr>
        <w:spacing w:beforeLines="20" w:before="48" w:line="360" w:lineRule="exact"/>
        <w:ind w:firstLineChars="0"/>
        <w:contextualSpacing/>
        <w:rPr>
          <w:rFonts w:asciiTheme="minorEastAsia" w:eastAsiaTheme="minorEastAsia" w:hAnsiTheme="minorEastAsia"/>
          <w:sz w:val="22"/>
        </w:rPr>
      </w:pPr>
      <w:r w:rsidRPr="00A433D3">
        <w:rPr>
          <w:rFonts w:asciiTheme="minorEastAsia" w:eastAsiaTheme="minorEastAsia" w:hAnsiTheme="minorEastAsia" w:hint="eastAsia"/>
          <w:sz w:val="22"/>
        </w:rPr>
        <w:t>按照S</w:t>
      </w:r>
      <w:r w:rsidRPr="00A433D3">
        <w:rPr>
          <w:rFonts w:asciiTheme="minorEastAsia" w:eastAsiaTheme="minorEastAsia" w:hAnsiTheme="minorEastAsia"/>
          <w:sz w:val="22"/>
        </w:rPr>
        <w:t>AF</w:t>
      </w:r>
      <w:r w:rsidRPr="00A433D3">
        <w:rPr>
          <w:rFonts w:asciiTheme="minorEastAsia" w:eastAsiaTheme="minorEastAsia" w:hAnsiTheme="minorEastAsia" w:hint="eastAsia"/>
          <w:sz w:val="22"/>
        </w:rPr>
        <w:t>老师的指导，</w:t>
      </w:r>
      <w:r w:rsidRPr="00A433D3">
        <w:rPr>
          <w:rFonts w:asciiTheme="minorEastAsia" w:eastAsiaTheme="minorEastAsia" w:hAnsiTheme="minorEastAsia"/>
          <w:sz w:val="22"/>
        </w:rPr>
        <w:t>准备</w:t>
      </w:r>
      <w:r w:rsidRPr="00A433D3">
        <w:rPr>
          <w:rFonts w:asciiTheme="minorEastAsia" w:eastAsiaTheme="minorEastAsia" w:hAnsiTheme="minorEastAsia" w:hint="eastAsia"/>
          <w:sz w:val="22"/>
        </w:rPr>
        <w:t>各项</w:t>
      </w:r>
      <w:r w:rsidRPr="00A433D3">
        <w:rPr>
          <w:rFonts w:asciiTheme="minorEastAsia" w:eastAsiaTheme="minorEastAsia" w:hAnsiTheme="minorEastAsia"/>
          <w:sz w:val="22"/>
        </w:rPr>
        <w:t>申请材料</w:t>
      </w:r>
      <w:r w:rsidRPr="00A433D3">
        <w:rPr>
          <w:rFonts w:asciiTheme="minorEastAsia" w:eastAsiaTheme="minorEastAsia" w:hAnsiTheme="minorEastAsia" w:hint="eastAsia"/>
          <w:sz w:val="22"/>
        </w:rPr>
        <w:t>，</w:t>
      </w:r>
      <w:r w:rsidRPr="00A433D3">
        <w:rPr>
          <w:rFonts w:asciiTheme="minorEastAsia" w:eastAsiaTheme="minorEastAsia" w:hAnsiTheme="minorEastAsia"/>
          <w:sz w:val="22"/>
        </w:rPr>
        <w:t>并在申请截止日期前递交至SAF</w:t>
      </w:r>
      <w:r w:rsidRPr="00A433D3">
        <w:rPr>
          <w:rFonts w:asciiTheme="minorEastAsia" w:eastAsiaTheme="minorEastAsia" w:hAnsiTheme="minorEastAsia" w:hint="eastAsia"/>
          <w:sz w:val="22"/>
        </w:rPr>
        <w:t>；</w:t>
      </w:r>
    </w:p>
    <w:p w14:paraId="749DFB77" w14:textId="0A2A5D6F" w:rsidR="00A433D3" w:rsidRDefault="00A433D3" w:rsidP="00A433D3">
      <w:pPr>
        <w:pStyle w:val="a9"/>
        <w:numPr>
          <w:ilvl w:val="0"/>
          <w:numId w:val="32"/>
        </w:numPr>
        <w:spacing w:beforeLines="20" w:before="48" w:line="360" w:lineRule="exact"/>
        <w:ind w:firstLineChars="0"/>
        <w:contextualSpacing/>
        <w:rPr>
          <w:rFonts w:asciiTheme="minorEastAsia" w:eastAsiaTheme="minorEastAsia" w:hAnsiTheme="minorEastAsia"/>
          <w:sz w:val="22"/>
        </w:rPr>
      </w:pPr>
      <w:r w:rsidRPr="00A433D3">
        <w:rPr>
          <w:rFonts w:asciiTheme="minorEastAsia" w:eastAsiaTheme="minorEastAsia" w:hAnsiTheme="minorEastAsia"/>
          <w:sz w:val="22"/>
        </w:rPr>
        <w:t>获得录取后，根据SAF老师及我校老师的指导完成签证、行前准备、校内流程等手续，顺利</w:t>
      </w:r>
      <w:r w:rsidR="002B42FF">
        <w:rPr>
          <w:rFonts w:asciiTheme="minorEastAsia" w:eastAsiaTheme="minorEastAsia" w:hAnsiTheme="minorEastAsia" w:hint="eastAsia"/>
          <w:sz w:val="22"/>
        </w:rPr>
        <w:t>出国</w:t>
      </w:r>
      <w:r w:rsidRPr="00A433D3">
        <w:rPr>
          <w:rFonts w:asciiTheme="minorEastAsia" w:eastAsiaTheme="minorEastAsia" w:hAnsiTheme="minorEastAsia"/>
          <w:sz w:val="22"/>
        </w:rPr>
        <w:t>进行</w:t>
      </w:r>
      <w:r w:rsidRPr="00A433D3">
        <w:rPr>
          <w:rFonts w:asciiTheme="minorEastAsia" w:eastAsiaTheme="minorEastAsia" w:hAnsiTheme="minorEastAsia" w:hint="eastAsia"/>
          <w:sz w:val="22"/>
        </w:rPr>
        <w:t>交流</w:t>
      </w:r>
      <w:r w:rsidR="002B42FF">
        <w:rPr>
          <w:rFonts w:asciiTheme="minorEastAsia" w:eastAsiaTheme="minorEastAsia" w:hAnsiTheme="minorEastAsia" w:hint="eastAsia"/>
          <w:sz w:val="22"/>
        </w:rPr>
        <w:t>项目</w:t>
      </w:r>
      <w:r w:rsidRPr="00A433D3">
        <w:rPr>
          <w:rFonts w:asciiTheme="minorEastAsia" w:eastAsiaTheme="minorEastAsia" w:hAnsiTheme="minorEastAsia"/>
          <w:sz w:val="22"/>
        </w:rPr>
        <w:t>。</w:t>
      </w:r>
    </w:p>
    <w:p w14:paraId="164F1AE8" w14:textId="77777777" w:rsidR="00F42512" w:rsidRPr="00A433D3" w:rsidRDefault="00F42512" w:rsidP="00F42512">
      <w:pPr>
        <w:pStyle w:val="a9"/>
        <w:spacing w:beforeLines="20" w:before="48" w:line="360" w:lineRule="exact"/>
        <w:ind w:left="720" w:firstLineChars="0" w:firstLine="0"/>
        <w:contextualSpacing/>
        <w:rPr>
          <w:rFonts w:asciiTheme="minorEastAsia" w:eastAsiaTheme="minorEastAsia" w:hAnsiTheme="minorEastAsia"/>
          <w:sz w:val="22"/>
        </w:rPr>
      </w:pPr>
    </w:p>
    <w:bookmarkEnd w:id="2"/>
    <w:p w14:paraId="4B3401B3" w14:textId="77777777" w:rsidR="00B54080" w:rsidRPr="000D4E87" w:rsidRDefault="00B54080" w:rsidP="002A7D60">
      <w:pPr>
        <w:pStyle w:val="a9"/>
        <w:numPr>
          <w:ilvl w:val="0"/>
          <w:numId w:val="26"/>
        </w:numPr>
        <w:ind w:firstLineChars="0"/>
        <w:rPr>
          <w:rFonts w:asciiTheme="minorEastAsia" w:eastAsiaTheme="minorEastAsia" w:hAnsiTheme="minorEastAsia" w:cs="SimSun"/>
          <w:sz w:val="22"/>
        </w:rPr>
      </w:pPr>
      <w:r w:rsidRPr="000D4E87">
        <w:rPr>
          <w:rFonts w:asciiTheme="minorEastAsia" w:eastAsiaTheme="minorEastAsia" w:hAnsiTheme="minorEastAsia" w:cs="SimSun"/>
          <w:sz w:val="22"/>
        </w:rPr>
        <w:t>报名材料</w:t>
      </w:r>
    </w:p>
    <w:p w14:paraId="25320D64" w14:textId="77777777" w:rsidR="00B54080" w:rsidRPr="000D4E87" w:rsidRDefault="00B54080" w:rsidP="002A7D60">
      <w:pPr>
        <w:pStyle w:val="a9"/>
        <w:numPr>
          <w:ilvl w:val="0"/>
          <w:numId w:val="2"/>
        </w:numPr>
        <w:spacing w:beforeLines="20" w:before="48"/>
        <w:ind w:left="1080" w:firstLineChars="0"/>
        <w:rPr>
          <w:rFonts w:asciiTheme="minorEastAsia" w:eastAsiaTheme="minorEastAsia" w:hAnsiTheme="minorEastAsia"/>
          <w:sz w:val="22"/>
        </w:rPr>
      </w:pPr>
      <w:r w:rsidRPr="000D4E87">
        <w:rPr>
          <w:rFonts w:asciiTheme="minorEastAsia" w:eastAsiaTheme="minorEastAsia" w:hAnsiTheme="minorEastAsia"/>
          <w:sz w:val="22"/>
        </w:rPr>
        <w:t>SAF网申表格</w:t>
      </w:r>
    </w:p>
    <w:p w14:paraId="0C38753F" w14:textId="77777777" w:rsidR="00B54080" w:rsidRPr="000D4E87" w:rsidRDefault="00B54080" w:rsidP="002A7D60">
      <w:pPr>
        <w:pStyle w:val="a9"/>
        <w:numPr>
          <w:ilvl w:val="0"/>
          <w:numId w:val="2"/>
        </w:numPr>
        <w:spacing w:beforeLines="20" w:before="48"/>
        <w:ind w:left="1079" w:firstLineChars="0"/>
        <w:rPr>
          <w:rFonts w:asciiTheme="minorEastAsia" w:eastAsiaTheme="minorEastAsia" w:hAnsiTheme="minorEastAsia"/>
          <w:sz w:val="22"/>
        </w:rPr>
      </w:pPr>
      <w:r w:rsidRPr="000D4E87">
        <w:rPr>
          <w:rFonts w:asciiTheme="minorEastAsia" w:eastAsiaTheme="minorEastAsia" w:hAnsiTheme="minorEastAsia"/>
          <w:sz w:val="22"/>
        </w:rPr>
        <w:t>1套中英文版在校成绩单</w:t>
      </w:r>
    </w:p>
    <w:p w14:paraId="6CF6A30A" w14:textId="77777777" w:rsidR="00B54080" w:rsidRPr="000D4E87" w:rsidRDefault="00B54080" w:rsidP="002A7D60">
      <w:pPr>
        <w:pStyle w:val="a9"/>
        <w:numPr>
          <w:ilvl w:val="0"/>
          <w:numId w:val="2"/>
        </w:numPr>
        <w:spacing w:beforeLines="20" w:before="48"/>
        <w:ind w:left="1079" w:firstLineChars="0"/>
        <w:rPr>
          <w:rFonts w:asciiTheme="minorEastAsia" w:eastAsiaTheme="minorEastAsia" w:hAnsiTheme="minorEastAsia"/>
          <w:sz w:val="22"/>
        </w:rPr>
      </w:pPr>
      <w:r w:rsidRPr="000D4E87">
        <w:rPr>
          <w:rFonts w:asciiTheme="minorEastAsia" w:eastAsiaTheme="minorEastAsia" w:hAnsiTheme="minorEastAsia"/>
          <w:sz w:val="22"/>
        </w:rPr>
        <w:t>语言成绩</w:t>
      </w:r>
    </w:p>
    <w:p w14:paraId="4CD99677" w14:textId="77777777" w:rsidR="00B54080" w:rsidRPr="000D4E87" w:rsidRDefault="00B54080" w:rsidP="002A7D60">
      <w:pPr>
        <w:pStyle w:val="a9"/>
        <w:numPr>
          <w:ilvl w:val="0"/>
          <w:numId w:val="2"/>
        </w:numPr>
        <w:spacing w:beforeLines="20" w:before="48"/>
        <w:ind w:left="1079" w:firstLineChars="0"/>
        <w:rPr>
          <w:rFonts w:asciiTheme="minorEastAsia" w:eastAsiaTheme="minorEastAsia" w:hAnsiTheme="minorEastAsia"/>
          <w:sz w:val="22"/>
        </w:rPr>
      </w:pPr>
      <w:r w:rsidRPr="000D4E87">
        <w:rPr>
          <w:rFonts w:asciiTheme="minorEastAsia" w:eastAsiaTheme="minorEastAsia" w:hAnsiTheme="minorEastAsia"/>
          <w:sz w:val="22"/>
        </w:rPr>
        <w:t>有效护照复印件</w:t>
      </w:r>
    </w:p>
    <w:p w14:paraId="1996A699" w14:textId="713420B3" w:rsidR="00B54080" w:rsidRPr="00514ABD" w:rsidRDefault="00BC12CA" w:rsidP="00514ABD">
      <w:pPr>
        <w:pStyle w:val="a9"/>
        <w:numPr>
          <w:ilvl w:val="0"/>
          <w:numId w:val="2"/>
        </w:numPr>
        <w:spacing w:beforeLines="20" w:before="48"/>
        <w:ind w:left="1079" w:firstLineChars="0"/>
        <w:rPr>
          <w:rFonts w:asciiTheme="minorEastAsia" w:eastAsiaTheme="minorEastAsia" w:hAnsiTheme="minorEastAsia"/>
          <w:sz w:val="22"/>
        </w:rPr>
      </w:pPr>
      <w:r w:rsidRPr="000D4E87">
        <w:rPr>
          <w:rFonts w:asciiTheme="minorEastAsia" w:eastAsiaTheme="minorEastAsia" w:hAnsiTheme="minorEastAsia" w:hint="eastAsia"/>
          <w:sz w:val="22"/>
        </w:rPr>
        <w:t>项目</w:t>
      </w:r>
      <w:bookmarkStart w:id="3" w:name="_Hlk49867726"/>
      <w:r w:rsidRPr="000D4E87">
        <w:rPr>
          <w:rFonts w:asciiTheme="minorEastAsia" w:eastAsiaTheme="minorEastAsia" w:hAnsiTheme="minorEastAsia" w:hint="eastAsia"/>
          <w:sz w:val="22"/>
        </w:rPr>
        <w:t>定金</w:t>
      </w:r>
      <w:bookmarkEnd w:id="3"/>
      <w:r w:rsidRPr="000D4E87">
        <w:rPr>
          <w:rFonts w:asciiTheme="minorEastAsia" w:eastAsiaTheme="minorEastAsia" w:hAnsiTheme="minorEastAsia" w:hint="eastAsia"/>
          <w:sz w:val="22"/>
        </w:rPr>
        <w:t>300美元</w:t>
      </w:r>
    </w:p>
    <w:p w14:paraId="00BBD637" w14:textId="77777777" w:rsidR="00D74060" w:rsidRPr="000D4E87" w:rsidRDefault="00D74060" w:rsidP="002A7D60">
      <w:pPr>
        <w:rPr>
          <w:rFonts w:asciiTheme="minorEastAsia" w:eastAsiaTheme="minorEastAsia" w:hAnsiTheme="minorEastAsia" w:cs="Calibri"/>
          <w:b/>
          <w:sz w:val="22"/>
          <w:szCs w:val="22"/>
        </w:rPr>
      </w:pPr>
    </w:p>
    <w:p w14:paraId="3E86C9A2" w14:textId="4BC80FBE" w:rsidR="00D05C15" w:rsidRDefault="00D05C15" w:rsidP="00EA6790">
      <w:pPr>
        <w:pStyle w:val="a9"/>
        <w:numPr>
          <w:ilvl w:val="0"/>
          <w:numId w:val="18"/>
        </w:numPr>
        <w:spacing w:before="120"/>
        <w:ind w:firstLineChars="0"/>
        <w:rPr>
          <w:rFonts w:asciiTheme="minorEastAsia" w:eastAsiaTheme="minorEastAsia" w:hAnsiTheme="minorEastAsia" w:cs="SimSun"/>
          <w:b/>
          <w:bCs/>
          <w:sz w:val="22"/>
        </w:rPr>
      </w:pPr>
      <w:r w:rsidRPr="000D4E87">
        <w:rPr>
          <w:rFonts w:asciiTheme="minorEastAsia" w:eastAsiaTheme="minorEastAsia" w:hAnsiTheme="minorEastAsia" w:cs="SimSun"/>
          <w:b/>
          <w:bCs/>
          <w:sz w:val="22"/>
        </w:rPr>
        <w:t>项目咨询</w:t>
      </w:r>
    </w:p>
    <w:p w14:paraId="294BE636" w14:textId="77777777" w:rsidR="00F42512" w:rsidRPr="00F42512" w:rsidRDefault="00F42512" w:rsidP="00F42512">
      <w:pPr>
        <w:spacing w:before="120"/>
        <w:rPr>
          <w:rFonts w:asciiTheme="minorEastAsia" w:eastAsiaTheme="minorEastAsia" w:hAnsiTheme="minorEastAsia" w:cs="SimSun"/>
          <w:b/>
          <w:bCs/>
          <w:sz w:val="22"/>
        </w:rPr>
      </w:pPr>
    </w:p>
    <w:p w14:paraId="5FAF92CD" w14:textId="77777777" w:rsidR="00BC12CA" w:rsidRPr="000D4E87" w:rsidRDefault="00D05C15" w:rsidP="00BC12CA">
      <w:pPr>
        <w:shd w:val="clear" w:color="auto" w:fill="FFFFFF"/>
        <w:snapToGrid w:val="0"/>
        <w:spacing w:before="100" w:beforeAutospacing="1" w:after="100" w:afterAutospacing="1" w:line="315" w:lineRule="atLeast"/>
        <w:contextualSpacing/>
        <w:rPr>
          <w:rFonts w:asciiTheme="minorEastAsia" w:eastAsiaTheme="minorEastAsia" w:hAnsiTheme="minorEastAsia"/>
          <w:sz w:val="22"/>
        </w:rPr>
      </w:pPr>
      <w:r w:rsidRPr="000D4E87">
        <w:rPr>
          <w:rFonts w:asciiTheme="minorEastAsia" w:eastAsiaTheme="minorEastAsia" w:hAnsiTheme="minorEastAsia"/>
          <w:sz w:val="22"/>
        </w:rPr>
        <w:t xml:space="preserve">SAF 国际项目上海办公室 </w:t>
      </w:r>
      <w:r w:rsidR="00BC12CA" w:rsidRPr="000D4E87">
        <w:rPr>
          <w:rFonts w:asciiTheme="minorEastAsia" w:eastAsiaTheme="minorEastAsia" w:hAnsiTheme="minorEastAsia" w:hint="eastAsia"/>
          <w:sz w:val="22"/>
        </w:rPr>
        <w:t>丁老师</w:t>
      </w:r>
    </w:p>
    <w:p w14:paraId="65663A13" w14:textId="5ABC030D" w:rsidR="00EA6790" w:rsidRPr="000D4E87" w:rsidRDefault="00BC12CA" w:rsidP="00BC12CA">
      <w:pPr>
        <w:shd w:val="clear" w:color="auto" w:fill="FFFFFF"/>
        <w:snapToGrid w:val="0"/>
        <w:spacing w:before="100" w:beforeAutospacing="1" w:after="100" w:afterAutospacing="1" w:line="315" w:lineRule="atLeast"/>
        <w:contextualSpacing/>
        <w:rPr>
          <w:rFonts w:asciiTheme="minorEastAsia" w:eastAsiaTheme="minorEastAsia" w:hAnsiTheme="minorEastAsia"/>
          <w:sz w:val="22"/>
        </w:rPr>
      </w:pPr>
      <w:r w:rsidRPr="000D4E87">
        <w:rPr>
          <w:rFonts w:asciiTheme="minorEastAsia" w:eastAsiaTheme="minorEastAsia" w:hAnsiTheme="minorEastAsia" w:hint="eastAsia"/>
          <w:sz w:val="22"/>
        </w:rPr>
        <w:t>电话： (021) 31082454/ 31082457</w:t>
      </w:r>
      <w:r w:rsidR="00412DCB">
        <w:rPr>
          <w:rFonts w:asciiTheme="minorEastAsia" w:eastAsiaTheme="minorEastAsia" w:hAnsiTheme="minorEastAsia" w:hint="eastAsia"/>
          <w:sz w:val="22"/>
        </w:rPr>
        <w:t>转</w:t>
      </w:r>
      <w:r w:rsidRPr="000D4E87">
        <w:rPr>
          <w:rFonts w:asciiTheme="minorEastAsia" w:eastAsiaTheme="minorEastAsia" w:hAnsiTheme="minorEastAsia" w:hint="eastAsia"/>
          <w:sz w:val="22"/>
        </w:rPr>
        <w:t>501</w:t>
      </w:r>
    </w:p>
    <w:p w14:paraId="7C6B1B3A" w14:textId="77777777" w:rsidR="00BC12CA" w:rsidRPr="000D4E87" w:rsidRDefault="00BC12CA" w:rsidP="00BC12CA">
      <w:pPr>
        <w:shd w:val="clear" w:color="auto" w:fill="FFFFFF"/>
        <w:snapToGrid w:val="0"/>
        <w:spacing w:before="100" w:beforeAutospacing="1" w:after="100" w:afterAutospacing="1" w:line="315" w:lineRule="atLeast"/>
        <w:contextualSpacing/>
        <w:rPr>
          <w:rFonts w:asciiTheme="minorEastAsia" w:eastAsiaTheme="minorEastAsia" w:hAnsiTheme="minorEastAsia"/>
          <w:sz w:val="22"/>
        </w:rPr>
      </w:pPr>
      <w:r w:rsidRPr="000D4E87">
        <w:rPr>
          <w:rFonts w:asciiTheme="minorEastAsia" w:eastAsiaTheme="minorEastAsia" w:hAnsiTheme="minorEastAsia" w:hint="eastAsia"/>
          <w:sz w:val="22"/>
        </w:rPr>
        <w:t>QQ：2964516672</w:t>
      </w:r>
    </w:p>
    <w:p w14:paraId="2B914175" w14:textId="2559ADBE" w:rsidR="00D05C15" w:rsidRPr="000D4E87" w:rsidRDefault="00BC12CA" w:rsidP="00BC12CA">
      <w:pPr>
        <w:shd w:val="clear" w:color="auto" w:fill="FFFFFF"/>
        <w:snapToGrid w:val="0"/>
        <w:spacing w:before="100" w:beforeAutospacing="1" w:after="100" w:afterAutospacing="1" w:line="315" w:lineRule="atLeast"/>
        <w:contextualSpacing/>
        <w:rPr>
          <w:rFonts w:asciiTheme="minorEastAsia" w:eastAsiaTheme="minorEastAsia" w:hAnsiTheme="minorEastAsia"/>
          <w:sz w:val="22"/>
        </w:rPr>
      </w:pPr>
      <w:r w:rsidRPr="000D4E87">
        <w:rPr>
          <w:rFonts w:asciiTheme="minorEastAsia" w:eastAsiaTheme="minorEastAsia" w:hAnsiTheme="minorEastAsia" w:hint="eastAsia"/>
          <w:sz w:val="22"/>
        </w:rPr>
        <w:t>报名邮箱：aurelia.ding</w:t>
      </w:r>
      <w:hyperlink r:id="rId10" w:history="1">
        <w:r w:rsidRPr="000D4E87">
          <w:rPr>
            <w:rStyle w:val="a7"/>
            <w:rFonts w:asciiTheme="minorEastAsia" w:eastAsiaTheme="minorEastAsia" w:hAnsiTheme="minorEastAsia" w:hint="eastAsia"/>
            <w:color w:val="auto"/>
            <w:sz w:val="22"/>
          </w:rPr>
          <w:t>@safchina.org</w:t>
        </w:r>
      </w:hyperlink>
    </w:p>
    <w:p w14:paraId="7E88EB42" w14:textId="77777777" w:rsidR="00D05C15" w:rsidRPr="000D4E87" w:rsidRDefault="00D05C15" w:rsidP="00BC12CA">
      <w:pPr>
        <w:shd w:val="clear" w:color="auto" w:fill="FFFFFF"/>
        <w:snapToGrid w:val="0"/>
        <w:spacing w:before="100" w:beforeAutospacing="1" w:after="100" w:afterAutospacing="1" w:line="315" w:lineRule="atLeast"/>
        <w:contextualSpacing/>
        <w:rPr>
          <w:rFonts w:asciiTheme="minorEastAsia" w:eastAsiaTheme="minorEastAsia" w:hAnsiTheme="minorEastAsia" w:cs="SimSun"/>
          <w:sz w:val="22"/>
        </w:rPr>
      </w:pPr>
      <w:r w:rsidRPr="000D4E87">
        <w:rPr>
          <w:rFonts w:asciiTheme="minorEastAsia" w:eastAsiaTheme="minorEastAsia" w:hAnsiTheme="minorEastAsia"/>
          <w:sz w:val="22"/>
        </w:rPr>
        <w:t>SAF网申报名表链接：</w:t>
      </w:r>
      <w:hyperlink r:id="rId11" w:anchor="/renderer/47" w:history="1">
        <w:r w:rsidRPr="000D4E87">
          <w:rPr>
            <w:rStyle w:val="a7"/>
            <w:rFonts w:asciiTheme="minorEastAsia" w:eastAsiaTheme="minorEastAsia" w:hAnsiTheme="minorEastAsia" w:cs="SimSun"/>
            <w:color w:val="auto"/>
            <w:sz w:val="22"/>
          </w:rPr>
          <w:t>https://sisfbrenderer-100287.campusnet.net/#/renderer/47</w:t>
        </w:r>
      </w:hyperlink>
    </w:p>
    <w:p w14:paraId="3760C240" w14:textId="00F40E56" w:rsidR="00902AFC" w:rsidRPr="000D4E87" w:rsidRDefault="00902AFC" w:rsidP="002A7D60">
      <w:pPr>
        <w:rPr>
          <w:rFonts w:asciiTheme="minorEastAsia" w:eastAsiaTheme="minorEastAsia" w:hAnsiTheme="minorEastAsia" w:cs="Calibri"/>
          <w:sz w:val="22"/>
          <w:szCs w:val="22"/>
        </w:rPr>
      </w:pPr>
    </w:p>
    <w:p w14:paraId="1608EE3D" w14:textId="3253B0C5" w:rsidR="00902AFC" w:rsidRPr="000D4E87" w:rsidRDefault="00902AFC" w:rsidP="002A7D60">
      <w:pPr>
        <w:rPr>
          <w:rFonts w:asciiTheme="minorEastAsia" w:eastAsiaTheme="minorEastAsia" w:hAnsiTheme="minorEastAsia" w:cs="Calibri"/>
          <w:sz w:val="22"/>
          <w:szCs w:val="22"/>
        </w:rPr>
      </w:pPr>
    </w:p>
    <w:p w14:paraId="6FA85D98" w14:textId="322A559C" w:rsidR="00902AFC" w:rsidRPr="000D4E87" w:rsidRDefault="00F46AED" w:rsidP="002A7D60">
      <w:pPr>
        <w:rPr>
          <w:rFonts w:asciiTheme="minorEastAsia" w:eastAsiaTheme="minorEastAsia" w:hAnsiTheme="minorEastAsia" w:cs="Calibri"/>
          <w:sz w:val="22"/>
          <w:szCs w:val="22"/>
        </w:rPr>
      </w:pPr>
      <w:r w:rsidRPr="000D4E87">
        <w:rPr>
          <w:rFonts w:asciiTheme="minorEastAsia" w:eastAsiaTheme="minorEastAsia" w:hAnsiTheme="minorEastAsia" w:cs="Calibri"/>
          <w:sz w:val="22"/>
          <w:szCs w:val="22"/>
        </w:rPr>
        <w:t xml:space="preserve">  </w:t>
      </w:r>
    </w:p>
    <w:p w14:paraId="291B7C58" w14:textId="346A1CC7" w:rsidR="00902AFC" w:rsidRPr="000D4E87" w:rsidRDefault="00F46AED" w:rsidP="002A7D60">
      <w:pPr>
        <w:tabs>
          <w:tab w:val="left" w:pos="3693"/>
        </w:tabs>
        <w:rPr>
          <w:rFonts w:asciiTheme="minorEastAsia" w:eastAsiaTheme="minorEastAsia" w:hAnsiTheme="minorEastAsia" w:cs="Calibri"/>
          <w:sz w:val="22"/>
          <w:szCs w:val="22"/>
        </w:rPr>
      </w:pPr>
      <w:r w:rsidRPr="000D4E87">
        <w:rPr>
          <w:rFonts w:asciiTheme="minorEastAsia" w:eastAsiaTheme="minorEastAsia" w:hAnsiTheme="minorEastAsia" w:cs="Calibri"/>
          <w:sz w:val="22"/>
          <w:szCs w:val="22"/>
        </w:rPr>
        <w:tab/>
      </w:r>
    </w:p>
    <w:p w14:paraId="1E7DF3A5" w14:textId="77777777" w:rsidR="00701C46" w:rsidRPr="000D4E87" w:rsidRDefault="00701C46" w:rsidP="002A7D60">
      <w:pPr>
        <w:rPr>
          <w:rFonts w:asciiTheme="minorEastAsia" w:eastAsiaTheme="minorEastAsia" w:hAnsiTheme="minorEastAsia" w:cs="Calibri"/>
          <w:sz w:val="22"/>
          <w:szCs w:val="22"/>
        </w:rPr>
      </w:pPr>
    </w:p>
    <w:sectPr w:rsidR="00701C46" w:rsidRPr="000D4E87" w:rsidSect="00A05A6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E1B41" w14:textId="77777777" w:rsidR="00AC1168" w:rsidRDefault="00AC1168" w:rsidP="00717541">
      <w:r>
        <w:separator/>
      </w:r>
    </w:p>
  </w:endnote>
  <w:endnote w:type="continuationSeparator" w:id="0">
    <w:p w14:paraId="3769DF3E" w14:textId="77777777" w:rsidR="00AC1168" w:rsidRDefault="00AC1168" w:rsidP="0071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7" w:usb1="00000000" w:usb2="00000000" w:usb3="00000000" w:csb0="00000093" w:csb1="00000000"/>
  </w:font>
  <w:font w:name="Noto Sans">
    <w:altName w:val="Calibri"/>
    <w:charset w:val="00"/>
    <w:family w:val="swiss"/>
    <w:pitch w:val="variable"/>
    <w:sig w:usb0="E00002FF" w:usb1="4000001F" w:usb2="08000029"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EC4B0" w14:textId="77777777" w:rsidR="00AC1168" w:rsidRDefault="00AC1168" w:rsidP="00717541">
      <w:r>
        <w:separator/>
      </w:r>
    </w:p>
  </w:footnote>
  <w:footnote w:type="continuationSeparator" w:id="0">
    <w:p w14:paraId="2F92F577" w14:textId="77777777" w:rsidR="00AC1168" w:rsidRDefault="00AC1168" w:rsidP="0071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F952C" w14:textId="3DC5973A" w:rsidR="00717541" w:rsidRDefault="000B1777">
    <w:pPr>
      <w:pStyle w:val="a3"/>
    </w:pPr>
    <w:r>
      <w:rPr>
        <w:noProof/>
      </w:rPr>
      <w:drawing>
        <wp:anchor distT="0" distB="0" distL="114300" distR="114300" simplePos="0" relativeHeight="251658240" behindDoc="0" locked="0" layoutInCell="1" allowOverlap="1" wp14:anchorId="0D7DBAED" wp14:editId="2D4A339C">
          <wp:simplePos x="0" y="0"/>
          <wp:positionH relativeFrom="margin">
            <wp:align>left</wp:align>
          </wp:positionH>
          <wp:positionV relativeFrom="paragraph">
            <wp:posOffset>-57150</wp:posOffset>
          </wp:positionV>
          <wp:extent cx="1695450" cy="599440"/>
          <wp:effectExtent l="0" t="0" r="0" b="0"/>
          <wp:wrapSquare wrapText="bothSides"/>
          <wp:docPr id="3" name="图片 3" descr="V%QH~`4MM3$YEM9Q~0I0%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V%QH~`4MM3$YEM9Q~0I0%M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5994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7FD4"/>
    <w:multiLevelType w:val="hybridMultilevel"/>
    <w:tmpl w:val="678E268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0E1342"/>
    <w:multiLevelType w:val="hybridMultilevel"/>
    <w:tmpl w:val="EBACC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3E25E8"/>
    <w:multiLevelType w:val="hybridMultilevel"/>
    <w:tmpl w:val="E3641D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896BB4"/>
    <w:multiLevelType w:val="hybridMultilevel"/>
    <w:tmpl w:val="6666EAE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2824795"/>
    <w:multiLevelType w:val="hybridMultilevel"/>
    <w:tmpl w:val="D632C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57DAD"/>
    <w:multiLevelType w:val="hybridMultilevel"/>
    <w:tmpl w:val="6C8A5C4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59E7EEC"/>
    <w:multiLevelType w:val="hybridMultilevel"/>
    <w:tmpl w:val="FF889B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62C5E"/>
    <w:multiLevelType w:val="hybridMultilevel"/>
    <w:tmpl w:val="9B50B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77252E"/>
    <w:multiLevelType w:val="hybridMultilevel"/>
    <w:tmpl w:val="354AB4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F860B49"/>
    <w:multiLevelType w:val="hybridMultilevel"/>
    <w:tmpl w:val="27E85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E04A92"/>
    <w:multiLevelType w:val="hybridMultilevel"/>
    <w:tmpl w:val="3320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F3499"/>
    <w:multiLevelType w:val="hybridMultilevel"/>
    <w:tmpl w:val="022822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49752C"/>
    <w:multiLevelType w:val="hybridMultilevel"/>
    <w:tmpl w:val="90962FA8"/>
    <w:lvl w:ilvl="0" w:tplc="CCEE4580">
      <w:numFmt w:val="bullet"/>
      <w:lvlText w:val="•"/>
      <w:lvlJc w:val="left"/>
      <w:pPr>
        <w:ind w:left="720" w:hanging="360"/>
      </w:pPr>
      <w:rPr>
        <w:rFonts w:ascii="SimSun" w:eastAsia="SimSun" w:hAnsi="SimSun" w:cs="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40C02"/>
    <w:multiLevelType w:val="hybridMultilevel"/>
    <w:tmpl w:val="7ED418E0"/>
    <w:lvl w:ilvl="0" w:tplc="134CA7F2">
      <w:start w:val="4"/>
      <w:numFmt w:val="japaneseCounting"/>
      <w:lvlText w:val="%1、"/>
      <w:lvlJc w:val="left"/>
      <w:pPr>
        <w:ind w:left="440" w:hanging="4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CE051E"/>
    <w:multiLevelType w:val="hybridMultilevel"/>
    <w:tmpl w:val="F18E687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624C"/>
    <w:multiLevelType w:val="hybridMultilevel"/>
    <w:tmpl w:val="58D07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002BB"/>
    <w:multiLevelType w:val="hybridMultilevel"/>
    <w:tmpl w:val="D048F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1A3BC9"/>
    <w:multiLevelType w:val="hybridMultilevel"/>
    <w:tmpl w:val="89CA8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46B08"/>
    <w:multiLevelType w:val="hybridMultilevel"/>
    <w:tmpl w:val="D06A02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EBE"/>
    <w:multiLevelType w:val="hybridMultilevel"/>
    <w:tmpl w:val="1E68E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30EA6"/>
    <w:multiLevelType w:val="hybridMultilevel"/>
    <w:tmpl w:val="3F02A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E06225"/>
    <w:multiLevelType w:val="hybridMultilevel"/>
    <w:tmpl w:val="06066238"/>
    <w:lvl w:ilvl="0" w:tplc="9D7C072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D64135"/>
    <w:multiLevelType w:val="hybridMultilevel"/>
    <w:tmpl w:val="F1AE2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A10E2D"/>
    <w:multiLevelType w:val="hybridMultilevel"/>
    <w:tmpl w:val="0E9A677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B8970CA"/>
    <w:multiLevelType w:val="hybridMultilevel"/>
    <w:tmpl w:val="AD1A60F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7128CB"/>
    <w:multiLevelType w:val="multilevel"/>
    <w:tmpl w:val="607128C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96515D2"/>
    <w:multiLevelType w:val="multilevel"/>
    <w:tmpl w:val="696515D2"/>
    <w:lvl w:ilvl="0">
      <w:start w:val="21"/>
      <w:numFmt w:val="bullet"/>
      <w:lvlText w:val="·"/>
      <w:lvlJc w:val="left"/>
      <w:pPr>
        <w:ind w:left="720" w:hanging="360"/>
      </w:pPr>
      <w:rPr>
        <w:rFonts w:ascii="SimSun" w:eastAsia="SimSun" w:hAnsi="SimSun"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1CB5A48"/>
    <w:multiLevelType w:val="hybridMultilevel"/>
    <w:tmpl w:val="322E824E"/>
    <w:lvl w:ilvl="0" w:tplc="0BE80878">
      <w:start w:val="1"/>
      <w:numFmt w:val="japaneseCounting"/>
      <w:lvlText w:val="%1、"/>
      <w:lvlJc w:val="left"/>
      <w:pPr>
        <w:ind w:left="720" w:hanging="720"/>
      </w:pPr>
      <w:rPr>
        <w:rFonts w:hint="default"/>
      </w:rPr>
    </w:lvl>
    <w:lvl w:ilvl="1" w:tplc="7B527C50">
      <w:start w:val="1"/>
      <w:numFmt w:val="decimal"/>
      <w:lvlText w:val="%2."/>
      <w:lvlJc w:val="left"/>
      <w:pPr>
        <w:ind w:left="1080" w:hanging="360"/>
      </w:pPr>
      <w:rPr>
        <w:rFonts w:cs="SimSu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6B26471"/>
    <w:multiLevelType w:val="hybridMultilevel"/>
    <w:tmpl w:val="91E20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779F6"/>
    <w:multiLevelType w:val="hybridMultilevel"/>
    <w:tmpl w:val="4E709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6"/>
  </w:num>
  <w:num w:numId="5">
    <w:abstractNumId w:val="22"/>
  </w:num>
  <w:num w:numId="6">
    <w:abstractNumId w:val="4"/>
  </w:num>
  <w:num w:numId="7">
    <w:abstractNumId w:val="31"/>
  </w:num>
  <w:num w:numId="8">
    <w:abstractNumId w:val="15"/>
  </w:num>
  <w:num w:numId="9">
    <w:abstractNumId w:val="10"/>
  </w:num>
  <w:num w:numId="10">
    <w:abstractNumId w:val="18"/>
  </w:num>
  <w:num w:numId="11">
    <w:abstractNumId w:val="20"/>
  </w:num>
  <w:num w:numId="12">
    <w:abstractNumId w:val="17"/>
  </w:num>
  <w:num w:numId="13">
    <w:abstractNumId w:val="21"/>
  </w:num>
  <w:num w:numId="14">
    <w:abstractNumId w:val="23"/>
  </w:num>
  <w:num w:numId="15">
    <w:abstractNumId w:val="12"/>
  </w:num>
  <w:num w:numId="16">
    <w:abstractNumId w:val="3"/>
  </w:num>
  <w:num w:numId="17">
    <w:abstractNumId w:val="25"/>
  </w:num>
  <w:num w:numId="18">
    <w:abstractNumId w:val="29"/>
  </w:num>
  <w:num w:numId="19">
    <w:abstractNumId w:val="26"/>
  </w:num>
  <w:num w:numId="20">
    <w:abstractNumId w:val="30"/>
  </w:num>
  <w:num w:numId="21">
    <w:abstractNumId w:val="7"/>
  </w:num>
  <w:num w:numId="22">
    <w:abstractNumId w:val="11"/>
  </w:num>
  <w:num w:numId="23">
    <w:abstractNumId w:val="0"/>
  </w:num>
  <w:num w:numId="24">
    <w:abstractNumId w:val="24"/>
  </w:num>
  <w:num w:numId="25">
    <w:abstractNumId w:val="9"/>
  </w:num>
  <w:num w:numId="26">
    <w:abstractNumId w:val="6"/>
  </w:num>
  <w:num w:numId="27">
    <w:abstractNumId w:val="2"/>
  </w:num>
  <w:num w:numId="28">
    <w:abstractNumId w:val="14"/>
  </w:num>
  <w:num w:numId="29">
    <w:abstractNumId w:val="8"/>
  </w:num>
  <w:num w:numId="30">
    <w:abstractNumId w:val="5"/>
  </w:num>
  <w:num w:numId="31">
    <w:abstractNumId w:val="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4D2"/>
    <w:rsid w:val="0000662C"/>
    <w:rsid w:val="0000715A"/>
    <w:rsid w:val="00022C23"/>
    <w:rsid w:val="000707AB"/>
    <w:rsid w:val="0009511C"/>
    <w:rsid w:val="000A2C05"/>
    <w:rsid w:val="000B1190"/>
    <w:rsid w:val="000B1777"/>
    <w:rsid w:val="000C4496"/>
    <w:rsid w:val="000C6BA2"/>
    <w:rsid w:val="000D4E87"/>
    <w:rsid w:val="00132F75"/>
    <w:rsid w:val="0013736C"/>
    <w:rsid w:val="00191092"/>
    <w:rsid w:val="00194211"/>
    <w:rsid w:val="001A6CDC"/>
    <w:rsid w:val="001B021B"/>
    <w:rsid w:val="001B3E29"/>
    <w:rsid w:val="001C0F31"/>
    <w:rsid w:val="001F1390"/>
    <w:rsid w:val="00221F13"/>
    <w:rsid w:val="002A7D60"/>
    <w:rsid w:val="002B42FF"/>
    <w:rsid w:val="002C035F"/>
    <w:rsid w:val="002F1C05"/>
    <w:rsid w:val="003051AB"/>
    <w:rsid w:val="003241A8"/>
    <w:rsid w:val="003643CE"/>
    <w:rsid w:val="0037751D"/>
    <w:rsid w:val="003811F1"/>
    <w:rsid w:val="00390EF3"/>
    <w:rsid w:val="0039617A"/>
    <w:rsid w:val="003A57B5"/>
    <w:rsid w:val="003B219F"/>
    <w:rsid w:val="003D4D34"/>
    <w:rsid w:val="003E3873"/>
    <w:rsid w:val="003F0BDF"/>
    <w:rsid w:val="004019EC"/>
    <w:rsid w:val="00402CA3"/>
    <w:rsid w:val="00406040"/>
    <w:rsid w:val="00412DCB"/>
    <w:rsid w:val="00430A94"/>
    <w:rsid w:val="0043511E"/>
    <w:rsid w:val="004479E6"/>
    <w:rsid w:val="004661F8"/>
    <w:rsid w:val="004670B6"/>
    <w:rsid w:val="004734E0"/>
    <w:rsid w:val="00482307"/>
    <w:rsid w:val="004849D0"/>
    <w:rsid w:val="00487703"/>
    <w:rsid w:val="00496008"/>
    <w:rsid w:val="00496C81"/>
    <w:rsid w:val="004B3A9B"/>
    <w:rsid w:val="00514ABD"/>
    <w:rsid w:val="0052795A"/>
    <w:rsid w:val="00540212"/>
    <w:rsid w:val="00567679"/>
    <w:rsid w:val="005953EB"/>
    <w:rsid w:val="005C7971"/>
    <w:rsid w:val="005D4187"/>
    <w:rsid w:val="005D7AD9"/>
    <w:rsid w:val="005E7AB4"/>
    <w:rsid w:val="005F0EE2"/>
    <w:rsid w:val="005F1197"/>
    <w:rsid w:val="00651BE0"/>
    <w:rsid w:val="00651E44"/>
    <w:rsid w:val="00655629"/>
    <w:rsid w:val="00655965"/>
    <w:rsid w:val="006752BB"/>
    <w:rsid w:val="006A5EA5"/>
    <w:rsid w:val="006A64CF"/>
    <w:rsid w:val="006B1673"/>
    <w:rsid w:val="006F54C4"/>
    <w:rsid w:val="00701C46"/>
    <w:rsid w:val="00717541"/>
    <w:rsid w:val="00733831"/>
    <w:rsid w:val="007B0AD7"/>
    <w:rsid w:val="007C0FF5"/>
    <w:rsid w:val="007C68FF"/>
    <w:rsid w:val="00815C31"/>
    <w:rsid w:val="008266E1"/>
    <w:rsid w:val="00830869"/>
    <w:rsid w:val="00834A22"/>
    <w:rsid w:val="008434F4"/>
    <w:rsid w:val="008A4343"/>
    <w:rsid w:val="008E0B52"/>
    <w:rsid w:val="008E11FA"/>
    <w:rsid w:val="00900952"/>
    <w:rsid w:val="00902AFC"/>
    <w:rsid w:val="009244D2"/>
    <w:rsid w:val="009246DC"/>
    <w:rsid w:val="00927084"/>
    <w:rsid w:val="00927C0A"/>
    <w:rsid w:val="009A015A"/>
    <w:rsid w:val="009A1BC1"/>
    <w:rsid w:val="009A5A1E"/>
    <w:rsid w:val="009E4C29"/>
    <w:rsid w:val="00A05A62"/>
    <w:rsid w:val="00A100FA"/>
    <w:rsid w:val="00A24ABB"/>
    <w:rsid w:val="00A433D3"/>
    <w:rsid w:val="00A46730"/>
    <w:rsid w:val="00A46902"/>
    <w:rsid w:val="00A542B1"/>
    <w:rsid w:val="00A57E38"/>
    <w:rsid w:val="00A7704B"/>
    <w:rsid w:val="00AA0408"/>
    <w:rsid w:val="00AC1168"/>
    <w:rsid w:val="00AD0BA5"/>
    <w:rsid w:val="00AD1D8A"/>
    <w:rsid w:val="00AE0CF6"/>
    <w:rsid w:val="00B54080"/>
    <w:rsid w:val="00B837B3"/>
    <w:rsid w:val="00B87520"/>
    <w:rsid w:val="00B906FD"/>
    <w:rsid w:val="00B90AAE"/>
    <w:rsid w:val="00B92F6A"/>
    <w:rsid w:val="00BA1CC9"/>
    <w:rsid w:val="00BC12CA"/>
    <w:rsid w:val="00BC1977"/>
    <w:rsid w:val="00BD3BC1"/>
    <w:rsid w:val="00BE5634"/>
    <w:rsid w:val="00C12550"/>
    <w:rsid w:val="00C32C9F"/>
    <w:rsid w:val="00C94000"/>
    <w:rsid w:val="00C965C0"/>
    <w:rsid w:val="00CA59FA"/>
    <w:rsid w:val="00D0039A"/>
    <w:rsid w:val="00D05C15"/>
    <w:rsid w:val="00D2014A"/>
    <w:rsid w:val="00D32836"/>
    <w:rsid w:val="00D33955"/>
    <w:rsid w:val="00D517A5"/>
    <w:rsid w:val="00D52290"/>
    <w:rsid w:val="00D74060"/>
    <w:rsid w:val="00D76EF1"/>
    <w:rsid w:val="00D90634"/>
    <w:rsid w:val="00DA702D"/>
    <w:rsid w:val="00DA7723"/>
    <w:rsid w:val="00DD47B0"/>
    <w:rsid w:val="00DD5F2D"/>
    <w:rsid w:val="00E346E6"/>
    <w:rsid w:val="00E41ED2"/>
    <w:rsid w:val="00E75A40"/>
    <w:rsid w:val="00E76F24"/>
    <w:rsid w:val="00EA34D2"/>
    <w:rsid w:val="00EA6790"/>
    <w:rsid w:val="00EC7D85"/>
    <w:rsid w:val="00F138E8"/>
    <w:rsid w:val="00F21E19"/>
    <w:rsid w:val="00F23870"/>
    <w:rsid w:val="00F2729F"/>
    <w:rsid w:val="00F42512"/>
    <w:rsid w:val="00F46AED"/>
    <w:rsid w:val="00F52B13"/>
    <w:rsid w:val="00F542E2"/>
    <w:rsid w:val="00F73FD9"/>
    <w:rsid w:val="00F8067E"/>
    <w:rsid w:val="00FC27F8"/>
    <w:rsid w:val="00FC4B40"/>
    <w:rsid w:val="00FF6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4FBFD"/>
  <w15:chartTrackingRefBased/>
  <w15:docId w15:val="{B4F1F63A-002A-704F-84BD-BD208D947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6730"/>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7541"/>
    <w:pPr>
      <w:tabs>
        <w:tab w:val="center" w:pos="4680"/>
        <w:tab w:val="right" w:pos="9360"/>
      </w:tabs>
    </w:pPr>
  </w:style>
  <w:style w:type="character" w:customStyle="1" w:styleId="a4">
    <w:name w:val="页眉 字符"/>
    <w:basedOn w:val="a0"/>
    <w:link w:val="a3"/>
    <w:uiPriority w:val="99"/>
    <w:rsid w:val="00717541"/>
  </w:style>
  <w:style w:type="paragraph" w:styleId="a5">
    <w:name w:val="footer"/>
    <w:basedOn w:val="a"/>
    <w:link w:val="a6"/>
    <w:uiPriority w:val="99"/>
    <w:unhideWhenUsed/>
    <w:rsid w:val="00717541"/>
    <w:pPr>
      <w:tabs>
        <w:tab w:val="center" w:pos="4680"/>
        <w:tab w:val="right" w:pos="9360"/>
      </w:tabs>
    </w:pPr>
  </w:style>
  <w:style w:type="character" w:customStyle="1" w:styleId="a6">
    <w:name w:val="页脚 字符"/>
    <w:basedOn w:val="a0"/>
    <w:link w:val="a5"/>
    <w:uiPriority w:val="99"/>
    <w:rsid w:val="00717541"/>
  </w:style>
  <w:style w:type="character" w:styleId="a7">
    <w:name w:val="Hyperlink"/>
    <w:basedOn w:val="a0"/>
    <w:uiPriority w:val="99"/>
    <w:unhideWhenUsed/>
    <w:rsid w:val="00FF6A0D"/>
    <w:rPr>
      <w:color w:val="0000FF"/>
      <w:u w:val="single"/>
    </w:rPr>
  </w:style>
  <w:style w:type="character" w:styleId="a8">
    <w:name w:val="FollowedHyperlink"/>
    <w:basedOn w:val="a0"/>
    <w:uiPriority w:val="99"/>
    <w:semiHidden/>
    <w:unhideWhenUsed/>
    <w:rsid w:val="00902AFC"/>
    <w:rPr>
      <w:color w:val="954F72" w:themeColor="followedHyperlink"/>
      <w:u w:val="single"/>
    </w:rPr>
  </w:style>
  <w:style w:type="paragraph" w:styleId="a9">
    <w:name w:val="List Paragraph"/>
    <w:basedOn w:val="a"/>
    <w:uiPriority w:val="34"/>
    <w:qFormat/>
    <w:rsid w:val="00430A94"/>
    <w:pPr>
      <w:widowControl w:val="0"/>
      <w:ind w:firstLineChars="200" w:firstLine="420"/>
      <w:jc w:val="both"/>
    </w:pPr>
    <w:rPr>
      <w:rFonts w:ascii="Calibri" w:eastAsia="SimSun" w:hAnsi="Calibri"/>
      <w:kern w:val="2"/>
      <w:sz w:val="21"/>
      <w:szCs w:val="22"/>
    </w:rPr>
  </w:style>
  <w:style w:type="paragraph" w:customStyle="1" w:styleId="Default">
    <w:name w:val="Default"/>
    <w:rsid w:val="003241A8"/>
    <w:pPr>
      <w:autoSpaceDE w:val="0"/>
      <w:autoSpaceDN w:val="0"/>
      <w:adjustRightInd w:val="0"/>
    </w:pPr>
    <w:rPr>
      <w:rFonts w:ascii="Arial" w:hAnsi="Arial" w:cs="Arial"/>
      <w:color w:val="000000"/>
    </w:rPr>
  </w:style>
  <w:style w:type="paragraph" w:styleId="aa">
    <w:name w:val="Balloon Text"/>
    <w:basedOn w:val="a"/>
    <w:link w:val="ab"/>
    <w:uiPriority w:val="99"/>
    <w:semiHidden/>
    <w:unhideWhenUsed/>
    <w:rsid w:val="00A46902"/>
    <w:rPr>
      <w:rFonts w:ascii="Microsoft YaHei UI" w:eastAsia="Microsoft YaHei UI"/>
      <w:sz w:val="18"/>
      <w:szCs w:val="18"/>
    </w:rPr>
  </w:style>
  <w:style w:type="character" w:customStyle="1" w:styleId="ab">
    <w:name w:val="批注框文本 字符"/>
    <w:basedOn w:val="a0"/>
    <w:link w:val="aa"/>
    <w:uiPriority w:val="99"/>
    <w:semiHidden/>
    <w:rsid w:val="00A46902"/>
    <w:rPr>
      <w:rFonts w:ascii="Microsoft YaHei UI" w:eastAsia="Microsoft YaHei UI" w:hAnsi="Times New Roman" w:cs="Times New Roman"/>
      <w:sz w:val="18"/>
      <w:szCs w:val="18"/>
    </w:rPr>
  </w:style>
  <w:style w:type="paragraph" w:styleId="ac">
    <w:name w:val="Normal (Web)"/>
    <w:basedOn w:val="a"/>
    <w:uiPriority w:val="99"/>
    <w:qFormat/>
    <w:rsid w:val="00D52290"/>
    <w:pPr>
      <w:widowControl w:val="0"/>
      <w:spacing w:before="100" w:beforeAutospacing="1" w:after="100" w:afterAutospacing="1"/>
    </w:pPr>
    <w:rPr>
      <w:rFonts w:asciiTheme="minorHAnsi" w:eastAsiaTheme="minorEastAsia" w:hAnsiTheme="minorHAnsi"/>
    </w:rPr>
  </w:style>
  <w:style w:type="table" w:customStyle="1" w:styleId="1">
    <w:name w:val="网格型1"/>
    <w:basedOn w:val="a1"/>
    <w:next w:val="ad"/>
    <w:uiPriority w:val="39"/>
    <w:rsid w:val="0056767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39"/>
    <w:rsid w:val="00567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C12550"/>
    <w:rPr>
      <w:b/>
      <w:bCs/>
    </w:rPr>
  </w:style>
  <w:style w:type="table" w:customStyle="1" w:styleId="11">
    <w:name w:val="网格型11"/>
    <w:basedOn w:val="a1"/>
    <w:next w:val="ad"/>
    <w:uiPriority w:val="39"/>
    <w:rsid w:val="00A24AB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a0"/>
    <w:uiPriority w:val="99"/>
    <w:unhideWhenUsed/>
    <w:rsid w:val="00B54080"/>
    <w:rPr>
      <w:color w:val="605E5C"/>
      <w:shd w:val="clear" w:color="auto" w:fill="E1DFDD"/>
    </w:rPr>
  </w:style>
  <w:style w:type="character" w:styleId="af">
    <w:name w:val="annotation reference"/>
    <w:basedOn w:val="a0"/>
    <w:uiPriority w:val="99"/>
    <w:semiHidden/>
    <w:unhideWhenUsed/>
    <w:rsid w:val="007C68FF"/>
    <w:rPr>
      <w:sz w:val="16"/>
      <w:szCs w:val="16"/>
    </w:rPr>
  </w:style>
  <w:style w:type="paragraph" w:styleId="af0">
    <w:name w:val="annotation text"/>
    <w:basedOn w:val="a"/>
    <w:link w:val="af1"/>
    <w:uiPriority w:val="99"/>
    <w:semiHidden/>
    <w:unhideWhenUsed/>
    <w:rsid w:val="007C68FF"/>
    <w:rPr>
      <w:sz w:val="20"/>
      <w:szCs w:val="20"/>
    </w:rPr>
  </w:style>
  <w:style w:type="character" w:customStyle="1" w:styleId="af1">
    <w:name w:val="批注文字 字符"/>
    <w:basedOn w:val="a0"/>
    <w:link w:val="af0"/>
    <w:uiPriority w:val="99"/>
    <w:semiHidden/>
    <w:rsid w:val="007C68FF"/>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7C68FF"/>
    <w:rPr>
      <w:b/>
      <w:bCs/>
    </w:rPr>
  </w:style>
  <w:style w:type="character" w:customStyle="1" w:styleId="af3">
    <w:name w:val="批注主题 字符"/>
    <w:basedOn w:val="af1"/>
    <w:link w:val="af2"/>
    <w:uiPriority w:val="99"/>
    <w:semiHidden/>
    <w:rsid w:val="007C68F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86371">
      <w:bodyDiv w:val="1"/>
      <w:marLeft w:val="0"/>
      <w:marRight w:val="0"/>
      <w:marTop w:val="0"/>
      <w:marBottom w:val="0"/>
      <w:divBdr>
        <w:top w:val="none" w:sz="0" w:space="0" w:color="auto"/>
        <w:left w:val="none" w:sz="0" w:space="0" w:color="auto"/>
        <w:bottom w:val="none" w:sz="0" w:space="0" w:color="auto"/>
        <w:right w:val="none" w:sz="0" w:space="0" w:color="auto"/>
      </w:divBdr>
      <w:divsChild>
        <w:div w:id="1945532273">
          <w:marLeft w:val="0"/>
          <w:marRight w:val="0"/>
          <w:marTop w:val="0"/>
          <w:marBottom w:val="75"/>
          <w:divBdr>
            <w:top w:val="none" w:sz="0" w:space="0" w:color="auto"/>
            <w:left w:val="none" w:sz="0" w:space="0" w:color="auto"/>
            <w:bottom w:val="none" w:sz="0" w:space="0" w:color="auto"/>
            <w:right w:val="none" w:sz="0" w:space="0" w:color="auto"/>
          </w:divBdr>
        </w:div>
        <w:div w:id="1417632219">
          <w:marLeft w:val="0"/>
          <w:marRight w:val="0"/>
          <w:marTop w:val="0"/>
          <w:marBottom w:val="75"/>
          <w:divBdr>
            <w:top w:val="none" w:sz="0" w:space="0" w:color="auto"/>
            <w:left w:val="none" w:sz="0" w:space="0" w:color="auto"/>
            <w:bottom w:val="none" w:sz="0" w:space="0" w:color="auto"/>
            <w:right w:val="none" w:sz="0" w:space="0" w:color="auto"/>
          </w:divBdr>
        </w:div>
        <w:div w:id="1542134949">
          <w:marLeft w:val="0"/>
          <w:marRight w:val="0"/>
          <w:marTop w:val="0"/>
          <w:marBottom w:val="75"/>
          <w:divBdr>
            <w:top w:val="none" w:sz="0" w:space="0" w:color="auto"/>
            <w:left w:val="none" w:sz="0" w:space="0" w:color="auto"/>
            <w:bottom w:val="none" w:sz="0" w:space="0" w:color="auto"/>
            <w:right w:val="none" w:sz="0" w:space="0" w:color="auto"/>
          </w:divBdr>
        </w:div>
      </w:divsChild>
    </w:div>
    <w:div w:id="700976264">
      <w:bodyDiv w:val="1"/>
      <w:marLeft w:val="0"/>
      <w:marRight w:val="0"/>
      <w:marTop w:val="0"/>
      <w:marBottom w:val="0"/>
      <w:divBdr>
        <w:top w:val="none" w:sz="0" w:space="0" w:color="auto"/>
        <w:left w:val="none" w:sz="0" w:space="0" w:color="auto"/>
        <w:bottom w:val="none" w:sz="0" w:space="0" w:color="auto"/>
        <w:right w:val="none" w:sz="0" w:space="0" w:color="auto"/>
      </w:divBdr>
    </w:div>
    <w:div w:id="723065918">
      <w:bodyDiv w:val="1"/>
      <w:marLeft w:val="0"/>
      <w:marRight w:val="0"/>
      <w:marTop w:val="0"/>
      <w:marBottom w:val="0"/>
      <w:divBdr>
        <w:top w:val="none" w:sz="0" w:space="0" w:color="auto"/>
        <w:left w:val="none" w:sz="0" w:space="0" w:color="auto"/>
        <w:bottom w:val="none" w:sz="0" w:space="0" w:color="auto"/>
        <w:right w:val="none" w:sz="0" w:space="0" w:color="auto"/>
      </w:divBdr>
    </w:div>
    <w:div w:id="1150945940">
      <w:bodyDiv w:val="1"/>
      <w:marLeft w:val="0"/>
      <w:marRight w:val="0"/>
      <w:marTop w:val="0"/>
      <w:marBottom w:val="0"/>
      <w:divBdr>
        <w:top w:val="none" w:sz="0" w:space="0" w:color="auto"/>
        <w:left w:val="none" w:sz="0" w:space="0" w:color="auto"/>
        <w:bottom w:val="none" w:sz="0" w:space="0" w:color="auto"/>
        <w:right w:val="none" w:sz="0" w:space="0" w:color="auto"/>
      </w:divBdr>
    </w:div>
    <w:div w:id="1317035036">
      <w:bodyDiv w:val="1"/>
      <w:marLeft w:val="0"/>
      <w:marRight w:val="0"/>
      <w:marTop w:val="0"/>
      <w:marBottom w:val="0"/>
      <w:divBdr>
        <w:top w:val="none" w:sz="0" w:space="0" w:color="auto"/>
        <w:left w:val="none" w:sz="0" w:space="0" w:color="auto"/>
        <w:bottom w:val="none" w:sz="0" w:space="0" w:color="auto"/>
        <w:right w:val="none" w:sz="0" w:space="0" w:color="auto"/>
      </w:divBdr>
      <w:divsChild>
        <w:div w:id="631667036">
          <w:marLeft w:val="0"/>
          <w:marRight w:val="0"/>
          <w:marTop w:val="0"/>
          <w:marBottom w:val="75"/>
          <w:divBdr>
            <w:top w:val="none" w:sz="0" w:space="0" w:color="auto"/>
            <w:left w:val="none" w:sz="0" w:space="0" w:color="auto"/>
            <w:bottom w:val="none" w:sz="0" w:space="0" w:color="auto"/>
            <w:right w:val="none" w:sz="0" w:space="0" w:color="auto"/>
          </w:divBdr>
        </w:div>
        <w:div w:id="1763645430">
          <w:marLeft w:val="0"/>
          <w:marRight w:val="0"/>
          <w:marTop w:val="0"/>
          <w:marBottom w:val="75"/>
          <w:divBdr>
            <w:top w:val="none" w:sz="0" w:space="0" w:color="auto"/>
            <w:left w:val="none" w:sz="0" w:space="0" w:color="auto"/>
            <w:bottom w:val="none" w:sz="0" w:space="0" w:color="auto"/>
            <w:right w:val="none" w:sz="0" w:space="0" w:color="auto"/>
          </w:divBdr>
        </w:div>
      </w:divsChild>
    </w:div>
    <w:div w:id="1604847542">
      <w:bodyDiv w:val="1"/>
      <w:marLeft w:val="0"/>
      <w:marRight w:val="0"/>
      <w:marTop w:val="0"/>
      <w:marBottom w:val="0"/>
      <w:divBdr>
        <w:top w:val="none" w:sz="0" w:space="0" w:color="auto"/>
        <w:left w:val="none" w:sz="0" w:space="0" w:color="auto"/>
        <w:bottom w:val="none" w:sz="0" w:space="0" w:color="auto"/>
        <w:right w:val="none" w:sz="0" w:space="0" w:color="auto"/>
      </w:divBdr>
    </w:div>
    <w:div w:id="1624388558">
      <w:bodyDiv w:val="1"/>
      <w:marLeft w:val="0"/>
      <w:marRight w:val="0"/>
      <w:marTop w:val="0"/>
      <w:marBottom w:val="0"/>
      <w:divBdr>
        <w:top w:val="none" w:sz="0" w:space="0" w:color="auto"/>
        <w:left w:val="none" w:sz="0" w:space="0" w:color="auto"/>
        <w:bottom w:val="none" w:sz="0" w:space="0" w:color="auto"/>
        <w:right w:val="none" w:sz="0" w:space="0" w:color="auto"/>
      </w:divBdr>
    </w:div>
    <w:div w:id="1828980487">
      <w:bodyDiv w:val="1"/>
      <w:marLeft w:val="0"/>
      <w:marRight w:val="0"/>
      <w:marTop w:val="0"/>
      <w:marBottom w:val="0"/>
      <w:divBdr>
        <w:top w:val="none" w:sz="0" w:space="0" w:color="auto"/>
        <w:left w:val="none" w:sz="0" w:space="0" w:color="auto"/>
        <w:bottom w:val="none" w:sz="0" w:space="0" w:color="auto"/>
        <w:right w:val="none" w:sz="0" w:space="0" w:color="auto"/>
      </w:divBdr>
    </w:div>
    <w:div w:id="2018538892">
      <w:bodyDiv w:val="1"/>
      <w:marLeft w:val="0"/>
      <w:marRight w:val="0"/>
      <w:marTop w:val="0"/>
      <w:marBottom w:val="0"/>
      <w:divBdr>
        <w:top w:val="none" w:sz="0" w:space="0" w:color="auto"/>
        <w:left w:val="none" w:sz="0" w:space="0" w:color="auto"/>
        <w:bottom w:val="none" w:sz="0" w:space="0" w:color="auto"/>
        <w:right w:val="none" w:sz="0" w:space="0" w:color="auto"/>
      </w:divBdr>
    </w:div>
    <w:div w:id="2075270927">
      <w:bodyDiv w:val="1"/>
      <w:marLeft w:val="0"/>
      <w:marRight w:val="0"/>
      <w:marTop w:val="0"/>
      <w:marBottom w:val="0"/>
      <w:divBdr>
        <w:top w:val="none" w:sz="0" w:space="0" w:color="auto"/>
        <w:left w:val="none" w:sz="0" w:space="0" w:color="auto"/>
        <w:bottom w:val="none" w:sz="0" w:space="0" w:color="auto"/>
        <w:right w:val="none" w:sz="0" w:space="0" w:color="auto"/>
      </w:divBdr>
    </w:div>
    <w:div w:id="2101412226">
      <w:bodyDiv w:val="1"/>
      <w:marLeft w:val="0"/>
      <w:marRight w:val="0"/>
      <w:marTop w:val="0"/>
      <w:marBottom w:val="0"/>
      <w:divBdr>
        <w:top w:val="none" w:sz="0" w:space="0" w:color="auto"/>
        <w:left w:val="none" w:sz="0" w:space="0" w:color="auto"/>
        <w:bottom w:val="none" w:sz="0" w:space="0" w:color="auto"/>
        <w:right w:val="none" w:sz="0" w:space="0" w:color="auto"/>
      </w:divBdr>
      <w:divsChild>
        <w:div w:id="1905603806">
          <w:marLeft w:val="0"/>
          <w:marRight w:val="0"/>
          <w:marTop w:val="0"/>
          <w:marBottom w:val="75"/>
          <w:divBdr>
            <w:top w:val="none" w:sz="0" w:space="0" w:color="auto"/>
            <w:left w:val="none" w:sz="0" w:space="0" w:color="auto"/>
            <w:bottom w:val="none" w:sz="0" w:space="0" w:color="auto"/>
            <w:right w:val="none" w:sz="0" w:space="0" w:color="auto"/>
          </w:divBdr>
        </w:div>
        <w:div w:id="1257903636">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sfbrenderer-100287.campusnet.net/" TargetMode="External"/><Relationship Id="rId5" Type="http://schemas.openxmlformats.org/officeDocument/2006/relationships/footnotes" Target="footnotes.xml"/><Relationship Id="rId10" Type="http://schemas.openxmlformats.org/officeDocument/2006/relationships/hyperlink" Target="mailto:iris.chen@studyabroadfoundation.org" TargetMode="External"/><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 Coco</dc:creator>
  <cp:keywords/>
  <dc:description/>
  <cp:lastModifiedBy>Aimee Qiao</cp:lastModifiedBy>
  <cp:revision>30</cp:revision>
  <dcterms:created xsi:type="dcterms:W3CDTF">2020-09-01T07:50:00Z</dcterms:created>
  <dcterms:modified xsi:type="dcterms:W3CDTF">2020-09-02T07:30:00Z</dcterms:modified>
</cp:coreProperties>
</file>